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6"/>
        <w:gridCol w:w="610"/>
        <w:gridCol w:w="4288"/>
      </w:tblGrid>
      <w:tr w:rsidR="00902D30" w:rsidTr="00902D30">
        <w:tc>
          <w:tcPr>
            <w:tcW w:w="2977" w:type="dxa"/>
          </w:tcPr>
          <w:p w:rsidR="005A4142" w:rsidRDefault="005A4142">
            <w:r>
              <w:rPr>
                <w:noProof/>
                <w:lang w:val="en-US"/>
              </w:rPr>
              <w:drawing>
                <wp:inline distT="0" distB="0" distL="0" distR="0" wp14:anchorId="1565AC4C" wp14:editId="788F9F12">
                  <wp:extent cx="2150992" cy="799827"/>
                  <wp:effectExtent l="0" t="0" r="1905" b="635"/>
                  <wp:docPr id="10" name="Picture 5" descr="logoscola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cola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8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716" cy="818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142" w:rsidRDefault="005A4142" w:rsidP="005A4142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:rsidR="005A4142" w:rsidRPr="00C26214" w:rsidRDefault="005A4142" w:rsidP="005A4142">
            <w:pPr>
              <w:pStyle w:val="NoSpacing"/>
              <w:jc w:val="center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  <w:r w:rsidRPr="00C26214">
              <w:rPr>
                <w:rFonts w:ascii="Arial" w:hAnsi="Arial" w:cs="Arial"/>
                <w:i/>
                <w:sz w:val="24"/>
                <w:szCs w:val="24"/>
                <w:lang w:val="fr-FR"/>
              </w:rPr>
              <w:t>ÉCOLE EUROPÉENNE</w:t>
            </w:r>
          </w:p>
          <w:p w:rsidR="005A4142" w:rsidRPr="005A4142" w:rsidRDefault="005A4142" w:rsidP="005A4142">
            <w:pPr>
              <w:pStyle w:val="NoSpacing"/>
              <w:jc w:val="center"/>
              <w:rPr>
                <w:i/>
              </w:rPr>
            </w:pPr>
            <w:r w:rsidRPr="00C26214">
              <w:rPr>
                <w:rFonts w:ascii="Arial" w:hAnsi="Arial" w:cs="Arial"/>
                <w:i/>
                <w:sz w:val="24"/>
                <w:szCs w:val="24"/>
                <w:lang w:val="fr-FR"/>
              </w:rPr>
              <w:t>BRUXELLES III</w:t>
            </w:r>
          </w:p>
        </w:tc>
        <w:tc>
          <w:tcPr>
            <w:tcW w:w="704" w:type="dxa"/>
            <w:vAlign w:val="center"/>
          </w:tcPr>
          <w:p w:rsidR="005A4142" w:rsidRDefault="005A4142" w:rsidP="008F0D45">
            <w:pPr>
              <w:pStyle w:val="NoSpacing"/>
              <w:spacing w:line="360" w:lineRule="auto"/>
            </w:pPr>
          </w:p>
        </w:tc>
        <w:tc>
          <w:tcPr>
            <w:tcW w:w="4813" w:type="dxa"/>
            <w:vAlign w:val="center"/>
          </w:tcPr>
          <w:p w:rsidR="005A4142" w:rsidRPr="00C26214" w:rsidRDefault="005A4142" w:rsidP="00C26214">
            <w:pPr>
              <w:pStyle w:val="NoSpacing"/>
              <w:spacing w:after="80"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26214">
              <w:rPr>
                <w:rFonts w:ascii="Arial" w:hAnsi="Arial" w:cs="Arial"/>
                <w:sz w:val="24"/>
                <w:szCs w:val="24"/>
                <w:lang w:val="es-ES"/>
              </w:rPr>
              <w:t>EXAMEN DE MATEMÁTICAS</w:t>
            </w:r>
          </w:p>
          <w:p w:rsidR="005A4142" w:rsidRPr="00C26214" w:rsidRDefault="004272FE" w:rsidP="00C26214">
            <w:pPr>
              <w:pStyle w:val="NoSpacing"/>
              <w:spacing w:after="80"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2º</w:t>
            </w:r>
            <w:r w:rsidR="005A4142" w:rsidRPr="00C26214">
              <w:rPr>
                <w:rFonts w:ascii="Arial" w:hAnsi="Arial" w:cs="Arial"/>
                <w:sz w:val="24"/>
                <w:szCs w:val="24"/>
                <w:lang w:val="es-ES"/>
              </w:rPr>
              <w:t xml:space="preserve"> CUATRIMESTRE</w:t>
            </w:r>
          </w:p>
          <w:p w:rsidR="005A4142" w:rsidRPr="00C26214" w:rsidRDefault="005A4142" w:rsidP="005A4142">
            <w:pPr>
              <w:pStyle w:val="NoSpacing"/>
              <w:spacing w:after="120"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26214">
              <w:rPr>
                <w:rFonts w:ascii="Arial" w:hAnsi="Arial" w:cs="Arial"/>
                <w:b/>
                <w:sz w:val="32"/>
                <w:szCs w:val="32"/>
                <w:lang w:val="es-ES"/>
              </w:rPr>
              <w:t>S</w:t>
            </w:r>
            <w:r w:rsidR="005610C7">
              <w:rPr>
                <w:rFonts w:ascii="Arial" w:hAnsi="Arial" w:cs="Arial"/>
                <w:b/>
                <w:sz w:val="32"/>
                <w:szCs w:val="32"/>
                <w:lang w:val="es-ES"/>
              </w:rPr>
              <w:t>5</w:t>
            </w:r>
            <w:r w:rsidRPr="00C26214">
              <w:rPr>
                <w:rFonts w:ascii="Arial" w:hAnsi="Arial" w:cs="Arial"/>
                <w:b/>
                <w:sz w:val="32"/>
                <w:szCs w:val="32"/>
                <w:lang w:val="es-ES"/>
              </w:rPr>
              <w:t>MA</w:t>
            </w:r>
            <w:r w:rsidR="005610C7">
              <w:rPr>
                <w:rFonts w:ascii="Arial" w:hAnsi="Arial" w:cs="Arial"/>
                <w:b/>
                <w:sz w:val="32"/>
                <w:szCs w:val="32"/>
                <w:lang w:val="es-ES"/>
              </w:rPr>
              <w:t>6</w:t>
            </w:r>
            <w:r w:rsidRPr="00C26214">
              <w:rPr>
                <w:rFonts w:ascii="Arial" w:hAnsi="Arial" w:cs="Arial"/>
                <w:b/>
                <w:sz w:val="32"/>
                <w:szCs w:val="32"/>
                <w:lang w:val="es-ES"/>
              </w:rPr>
              <w:t>ES</w:t>
            </w:r>
            <w:r w:rsidR="005610C7">
              <w:rPr>
                <w:rFonts w:ascii="Arial" w:hAnsi="Arial" w:cs="Arial"/>
                <w:b/>
                <w:sz w:val="32"/>
                <w:szCs w:val="32"/>
                <w:lang w:val="es-ES"/>
              </w:rPr>
              <w:t>B</w:t>
            </w:r>
          </w:p>
          <w:p w:rsidR="005A4142" w:rsidRPr="00C26214" w:rsidRDefault="005A4142" w:rsidP="005A4142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26214">
              <w:rPr>
                <w:rFonts w:ascii="Arial" w:hAnsi="Arial" w:cs="Arial"/>
                <w:sz w:val="24"/>
                <w:szCs w:val="24"/>
                <w:lang w:val="es-ES"/>
              </w:rPr>
              <w:t>PROFESOR: Carlos Romero Portero</w:t>
            </w:r>
          </w:p>
          <w:p w:rsidR="005A4142" w:rsidRPr="008628F4" w:rsidRDefault="000E426F" w:rsidP="000E426F">
            <w:pPr>
              <w:pStyle w:val="NoSpacing"/>
              <w:spacing w:line="360" w:lineRule="auto"/>
              <w:rPr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Viernes</w:t>
            </w:r>
            <w:r w:rsidR="005A4142" w:rsidRPr="00C26214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5610C7"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  <w:r w:rsidR="005A4142" w:rsidRPr="00C26214">
              <w:rPr>
                <w:rFonts w:ascii="Arial" w:hAnsi="Arial" w:cs="Arial"/>
                <w:sz w:val="24"/>
                <w:szCs w:val="24"/>
                <w:lang w:val="es-ES"/>
              </w:rPr>
              <w:t xml:space="preserve"> de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junio </w:t>
            </w:r>
            <w:r w:rsidR="005A4142" w:rsidRPr="00C26214">
              <w:rPr>
                <w:rFonts w:ascii="Arial" w:hAnsi="Arial" w:cs="Arial"/>
                <w:sz w:val="24"/>
                <w:szCs w:val="24"/>
                <w:lang w:val="es-ES"/>
              </w:rPr>
              <w:t>de 202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</w:p>
        </w:tc>
      </w:tr>
    </w:tbl>
    <w:p w:rsidR="008F0D45" w:rsidRDefault="008F0D45" w:rsidP="00AC646B">
      <w:pPr>
        <w:spacing w:after="0"/>
        <w:rPr>
          <w:rFonts w:cstheme="minorHAnsi"/>
        </w:rPr>
      </w:pPr>
    </w:p>
    <w:p w:rsidR="00AC646B" w:rsidRPr="00AC646B" w:rsidRDefault="00AC646B" w:rsidP="00AC646B">
      <w:pPr>
        <w:spacing w:after="0"/>
        <w:rPr>
          <w:rFonts w:cstheme="minorHAnsi"/>
        </w:rPr>
      </w:pPr>
    </w:p>
    <w:p w:rsidR="00C26214" w:rsidRPr="00AC646B" w:rsidRDefault="00C26214" w:rsidP="00AC646B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C26214" w:rsidRPr="005A4142" w:rsidTr="0087500C">
        <w:trPr>
          <w:trHeight w:val="1151"/>
        </w:trPr>
        <w:tc>
          <w:tcPr>
            <w:tcW w:w="5524" w:type="dxa"/>
          </w:tcPr>
          <w:p w:rsidR="00C26214" w:rsidRPr="005A4142" w:rsidRDefault="00C26214" w:rsidP="0087500C">
            <w:pPr>
              <w:rPr>
                <w:rFonts w:ascii="Arial" w:hAnsi="Arial" w:cs="Arial"/>
                <w:sz w:val="24"/>
                <w:szCs w:val="24"/>
              </w:rPr>
            </w:pPr>
            <w:r w:rsidRPr="005A4142">
              <w:rPr>
                <w:rFonts w:ascii="Arial" w:hAnsi="Arial" w:cs="Arial"/>
                <w:sz w:val="24"/>
                <w:szCs w:val="24"/>
              </w:rPr>
              <w:t>Nombre y apellidos:</w:t>
            </w:r>
          </w:p>
        </w:tc>
        <w:tc>
          <w:tcPr>
            <w:tcW w:w="2970" w:type="dxa"/>
          </w:tcPr>
          <w:p w:rsidR="00C26214" w:rsidRDefault="00C26214" w:rsidP="0087500C">
            <w:pPr>
              <w:rPr>
                <w:rFonts w:ascii="Arial" w:hAnsi="Arial" w:cs="Arial"/>
                <w:sz w:val="24"/>
                <w:szCs w:val="24"/>
              </w:rPr>
            </w:pPr>
            <w:r w:rsidRPr="005A4142">
              <w:rPr>
                <w:rFonts w:ascii="Arial" w:hAnsi="Arial" w:cs="Arial"/>
                <w:sz w:val="24"/>
                <w:szCs w:val="24"/>
              </w:rPr>
              <w:t>Calificación</w:t>
            </w:r>
          </w:p>
          <w:p w:rsidR="00902D30" w:rsidRDefault="00902D30" w:rsidP="0087500C">
            <w:pPr>
              <w:rPr>
                <w:rFonts w:ascii="Arial" w:hAnsi="Arial" w:cs="Arial"/>
                <w:sz w:val="24"/>
                <w:szCs w:val="24"/>
              </w:rPr>
            </w:pPr>
          </w:p>
          <w:p w:rsidR="00902D30" w:rsidRPr="00902D30" w:rsidRDefault="00902D30" w:rsidP="000E426F">
            <w:pPr>
              <w:jc w:val="right"/>
              <w:rPr>
                <w:rFonts w:ascii="Arial" w:hAnsi="Arial" w:cs="Arial"/>
                <w:sz w:val="48"/>
                <w:szCs w:val="48"/>
              </w:rPr>
            </w:pPr>
            <w:r w:rsidRPr="00902D30">
              <w:rPr>
                <w:rFonts w:ascii="Arial" w:hAnsi="Arial" w:cs="Arial"/>
                <w:sz w:val="48"/>
                <w:szCs w:val="48"/>
              </w:rPr>
              <w:t xml:space="preserve">/ </w:t>
            </w:r>
            <w:r w:rsidR="000E426F">
              <w:rPr>
                <w:rFonts w:ascii="Arial" w:hAnsi="Arial" w:cs="Arial"/>
                <w:sz w:val="48"/>
                <w:szCs w:val="48"/>
              </w:rPr>
              <w:t>35</w:t>
            </w:r>
            <w:r w:rsidRPr="00902D30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902D30">
              <w:rPr>
                <w:rFonts w:ascii="Arial" w:hAnsi="Arial" w:cs="Arial"/>
                <w:sz w:val="48"/>
                <w:szCs w:val="48"/>
              </w:rPr>
              <w:t>ptos</w:t>
            </w:r>
            <w:proofErr w:type="spellEnd"/>
          </w:p>
        </w:tc>
      </w:tr>
    </w:tbl>
    <w:p w:rsidR="00C26214" w:rsidRPr="005A4142" w:rsidRDefault="00C26214" w:rsidP="00C26214">
      <w:pPr>
        <w:rPr>
          <w:rFonts w:ascii="Arial" w:hAnsi="Arial" w:cs="Arial"/>
          <w:sz w:val="24"/>
          <w:szCs w:val="24"/>
        </w:rPr>
      </w:pPr>
    </w:p>
    <w:p w:rsidR="005A4142" w:rsidRPr="00A72799" w:rsidRDefault="005A4142" w:rsidP="005A4142">
      <w:pPr>
        <w:spacing w:line="360" w:lineRule="auto"/>
        <w:jc w:val="center"/>
        <w:rPr>
          <w:sz w:val="36"/>
          <w:szCs w:val="36"/>
        </w:rPr>
      </w:pPr>
      <w:r w:rsidRPr="00A72799">
        <w:rPr>
          <w:sz w:val="36"/>
          <w:szCs w:val="36"/>
        </w:rPr>
        <w:t xml:space="preserve">DURACIÓN: </w:t>
      </w:r>
      <w:r w:rsidR="000E426F">
        <w:rPr>
          <w:sz w:val="36"/>
          <w:szCs w:val="36"/>
        </w:rPr>
        <w:t xml:space="preserve">1 PERIODO = </w:t>
      </w:r>
      <w:r w:rsidR="00C40396">
        <w:rPr>
          <w:sz w:val="36"/>
          <w:szCs w:val="36"/>
        </w:rPr>
        <w:t>45</w:t>
      </w:r>
      <w:r w:rsidRPr="00A72799">
        <w:rPr>
          <w:sz w:val="36"/>
          <w:szCs w:val="36"/>
        </w:rPr>
        <w:t xml:space="preserve"> MINUTOS</w:t>
      </w:r>
    </w:p>
    <w:p w:rsidR="00C26214" w:rsidRDefault="00C26214" w:rsidP="005A4142">
      <w:pPr>
        <w:spacing w:line="360" w:lineRule="auto"/>
        <w:jc w:val="center"/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6214" w:rsidRPr="005A4142" w:rsidTr="0087500C">
        <w:tc>
          <w:tcPr>
            <w:tcW w:w="8494" w:type="dxa"/>
          </w:tcPr>
          <w:p w:rsidR="00C26214" w:rsidRPr="005A4142" w:rsidRDefault="00C40396" w:rsidP="005610C7">
            <w:pPr>
              <w:spacing w:before="480" w:after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36"/>
                <w:szCs w:val="3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47603</wp:posOffset>
                      </wp:positionH>
                      <wp:positionV relativeFrom="paragraph">
                        <wp:posOffset>-33695</wp:posOffset>
                      </wp:positionV>
                      <wp:extent cx="956310" cy="956310"/>
                      <wp:effectExtent l="0" t="0" r="0" b="0"/>
                      <wp:wrapNone/>
                      <wp:docPr id="2" name="Multiplic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6310" cy="956310"/>
                              </a:xfrm>
                              <a:prstGeom prst="mathMultiply">
                                <a:avLst>
                                  <a:gd name="adj1" fmla="val 11361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E321F8" id="Multiplicar 2" o:spid="_x0000_s1026" style="position:absolute;margin-left:3.75pt;margin-top:-2.65pt;width:75.3pt;height:75.3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6310,956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" path="m191269,268094r76825,-76825l478155,401330,688216,191269r76825,76825l554980,478155,765041,688216r-76825,76825l478155,554980,268094,765041,191269,688216,401330,478155,191269,268094xe" fillcolor="red" strokecolor="black [3213]" strokeweight="1pt">
                      <v:stroke joinstyle="miter"/>
                      <v:path arrowok="t" o:connecttype="custom" o:connectlocs="191269,268094;268094,191269;478155,401330;688216,191269;765041,268094;554980,478155;765041,688216;688216,765041;478155,554980;268094,765041;191269,688216;401330,478155;191269,268094" o:connectangles="0,0,0,0,0,0,0,0,0,0,0,0,0"/>
                    </v:shape>
                  </w:pict>
                </mc:Fallback>
              </mc:AlternateContent>
            </w:r>
            <w:r w:rsidR="005610C7" w:rsidRPr="005610C7">
              <w:rPr>
                <w:noProof/>
                <w:sz w:val="36"/>
                <w:szCs w:val="36"/>
                <w:lang w:val="en-US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117793</wp:posOffset>
                  </wp:positionV>
                  <wp:extent cx="471487" cy="698023"/>
                  <wp:effectExtent l="0" t="0" r="5080" b="698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lc.pn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487" cy="698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  <w:u w:val="single"/>
              </w:rPr>
              <w:t>SI</w:t>
            </w:r>
            <w:r w:rsidR="00C26214">
              <w:rPr>
                <w:sz w:val="36"/>
                <w:szCs w:val="36"/>
                <w:u w:val="single"/>
              </w:rPr>
              <w:t>N</w:t>
            </w:r>
            <w:r w:rsidR="00C26214" w:rsidRPr="00A72799">
              <w:rPr>
                <w:sz w:val="36"/>
                <w:szCs w:val="36"/>
                <w:u w:val="single"/>
              </w:rPr>
              <w:t xml:space="preserve"> CALCULADORA</w:t>
            </w:r>
          </w:p>
        </w:tc>
      </w:tr>
    </w:tbl>
    <w:p w:rsidR="008F0D45" w:rsidRPr="00C26214" w:rsidRDefault="008F0D45" w:rsidP="00C26214">
      <w:pPr>
        <w:spacing w:after="0"/>
        <w:rPr>
          <w:rFonts w:ascii="Arial" w:hAnsi="Arial" w:cs="Arial"/>
          <w:sz w:val="24"/>
          <w:szCs w:val="24"/>
        </w:rPr>
      </w:pPr>
    </w:p>
    <w:p w:rsidR="005A4142" w:rsidRPr="00C26214" w:rsidRDefault="005A4142" w:rsidP="00C26214">
      <w:pPr>
        <w:spacing w:after="0"/>
        <w:rPr>
          <w:rFonts w:ascii="Arial" w:hAnsi="Arial" w:cs="Arial"/>
          <w:sz w:val="24"/>
          <w:szCs w:val="24"/>
        </w:rPr>
      </w:pPr>
    </w:p>
    <w:p w:rsidR="008F0D45" w:rsidRDefault="00AF5C48" w:rsidP="009B65ED">
      <w:pPr>
        <w:pStyle w:val="ListParagraph"/>
        <w:numPr>
          <w:ilvl w:val="0"/>
          <w:numId w:val="1"/>
        </w:numPr>
        <w:spacing w:line="288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AF5C48">
        <w:rPr>
          <w:rFonts w:ascii="Arial" w:hAnsi="Arial" w:cs="Arial"/>
          <w:sz w:val="24"/>
          <w:szCs w:val="24"/>
        </w:rPr>
        <w:t>E</w:t>
      </w:r>
      <w:r w:rsidR="008F0D45" w:rsidRPr="00AF5C48">
        <w:rPr>
          <w:rFonts w:ascii="Arial" w:hAnsi="Arial" w:cs="Arial"/>
          <w:sz w:val="24"/>
          <w:szCs w:val="24"/>
        </w:rPr>
        <w:t>s indispensable que las respuestas estén acompañadas de las explicaciones necesarias para su elaboración.</w:t>
      </w:r>
    </w:p>
    <w:p w:rsidR="008F0D45" w:rsidRDefault="008F0D45" w:rsidP="009B65ED">
      <w:pPr>
        <w:pStyle w:val="ListParagraph"/>
        <w:numPr>
          <w:ilvl w:val="0"/>
          <w:numId w:val="1"/>
        </w:numPr>
        <w:spacing w:line="288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AF5C48">
        <w:rPr>
          <w:rFonts w:ascii="Arial" w:hAnsi="Arial" w:cs="Arial"/>
          <w:sz w:val="24"/>
          <w:szCs w:val="24"/>
        </w:rPr>
        <w:t>Las respuestas deben mostrar el razonamiento que lleva a los resultados.</w:t>
      </w:r>
    </w:p>
    <w:p w:rsidR="008F0D45" w:rsidRDefault="008F0D45" w:rsidP="009B65ED">
      <w:pPr>
        <w:pStyle w:val="ListParagraph"/>
        <w:numPr>
          <w:ilvl w:val="0"/>
          <w:numId w:val="1"/>
        </w:numPr>
        <w:spacing w:line="288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AF5C48">
        <w:rPr>
          <w:rFonts w:ascii="Arial" w:hAnsi="Arial" w:cs="Arial"/>
          <w:sz w:val="24"/>
          <w:szCs w:val="24"/>
        </w:rPr>
        <w:t>Salvo indicación contraria en la pregunta, la totalidad de los puntos no podrá ser atribuida a una respuesta correcta en ausencia del razonamiento y de las explicaciones que permitan llegar a los resultados o soluciones.</w:t>
      </w:r>
    </w:p>
    <w:p w:rsidR="00902D30" w:rsidRDefault="008F0D45" w:rsidP="009B65ED">
      <w:pPr>
        <w:pStyle w:val="ListParagraph"/>
        <w:numPr>
          <w:ilvl w:val="0"/>
          <w:numId w:val="1"/>
        </w:numPr>
        <w:spacing w:line="288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02D30">
        <w:rPr>
          <w:rFonts w:ascii="Arial" w:hAnsi="Arial" w:cs="Arial"/>
          <w:sz w:val="24"/>
          <w:szCs w:val="24"/>
        </w:rPr>
        <w:t>Cuando una respuesta sea incorrecta, una parte de los puntos podrá sin embargo ser atribuida cuando un método apropiado y/o un enfoque correcto haya sido utilizado</w:t>
      </w:r>
      <w:r w:rsidR="00AF5C48" w:rsidRPr="00902D30">
        <w:rPr>
          <w:rFonts w:ascii="Arial" w:hAnsi="Arial" w:cs="Arial"/>
          <w:sz w:val="24"/>
          <w:szCs w:val="24"/>
        </w:rPr>
        <w:t>.</w:t>
      </w:r>
    </w:p>
    <w:p w:rsidR="00902D30" w:rsidRDefault="00902D30" w:rsidP="009B65ED">
      <w:pPr>
        <w:pStyle w:val="ListParagraph"/>
        <w:numPr>
          <w:ilvl w:val="0"/>
          <w:numId w:val="1"/>
        </w:numPr>
        <w:spacing w:line="288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F22B6">
        <w:rPr>
          <w:rFonts w:ascii="Arial" w:hAnsi="Arial" w:cs="Arial"/>
          <w:sz w:val="24"/>
          <w:szCs w:val="24"/>
        </w:rPr>
        <w:t>Debe hacerse todo sobre las hojas del examen</w:t>
      </w:r>
      <w:r w:rsidR="008F22B6" w:rsidRPr="008F22B6">
        <w:rPr>
          <w:rFonts w:ascii="Arial" w:hAnsi="Arial" w:cs="Arial"/>
          <w:sz w:val="24"/>
          <w:szCs w:val="24"/>
        </w:rPr>
        <w:t xml:space="preserve">. </w:t>
      </w:r>
      <w:r w:rsidR="000E426F">
        <w:rPr>
          <w:rFonts w:ascii="Arial" w:hAnsi="Arial" w:cs="Arial"/>
          <w:sz w:val="24"/>
          <w:szCs w:val="24"/>
        </w:rPr>
        <w:t>Si algo no te cabe puedes usar</w:t>
      </w:r>
      <w:r w:rsidR="000E426F" w:rsidRPr="008F22B6">
        <w:rPr>
          <w:rFonts w:ascii="Arial" w:hAnsi="Arial" w:cs="Arial"/>
          <w:sz w:val="24"/>
          <w:szCs w:val="24"/>
        </w:rPr>
        <w:t xml:space="preserve"> </w:t>
      </w:r>
      <w:r w:rsidR="000E426F">
        <w:rPr>
          <w:rFonts w:ascii="Arial" w:hAnsi="Arial" w:cs="Arial"/>
          <w:sz w:val="24"/>
          <w:szCs w:val="24"/>
        </w:rPr>
        <w:t xml:space="preserve">las hojas adicionales que se entregan (indícalo claramente). </w:t>
      </w:r>
      <w:r w:rsidR="008F22B6" w:rsidRPr="008F22B6">
        <w:rPr>
          <w:rFonts w:ascii="Arial" w:hAnsi="Arial" w:cs="Arial"/>
          <w:sz w:val="24"/>
          <w:szCs w:val="24"/>
        </w:rPr>
        <w:t xml:space="preserve">Lo que hagas en la hoja de borrador </w:t>
      </w:r>
      <w:r w:rsidR="008F22B6">
        <w:rPr>
          <w:rFonts w:ascii="Arial" w:hAnsi="Arial" w:cs="Arial"/>
          <w:sz w:val="24"/>
          <w:szCs w:val="24"/>
        </w:rPr>
        <w:t>(que está grapada al final)</w:t>
      </w:r>
      <w:r w:rsidR="00EB60E3">
        <w:rPr>
          <w:rFonts w:ascii="Arial" w:hAnsi="Arial" w:cs="Arial"/>
          <w:sz w:val="24"/>
          <w:szCs w:val="24"/>
        </w:rPr>
        <w:t xml:space="preserve"> no será tenido </w:t>
      </w:r>
      <w:r w:rsidR="00AC646B">
        <w:rPr>
          <w:rFonts w:ascii="Arial" w:hAnsi="Arial" w:cs="Arial"/>
          <w:sz w:val="24"/>
          <w:szCs w:val="24"/>
        </w:rPr>
        <w:t>en cuenta</w:t>
      </w:r>
      <w:r w:rsidR="008F22B6" w:rsidRPr="008F22B6">
        <w:rPr>
          <w:rFonts w:ascii="Arial" w:hAnsi="Arial" w:cs="Arial"/>
          <w:sz w:val="24"/>
          <w:szCs w:val="24"/>
        </w:rPr>
        <w:t>.</w:t>
      </w:r>
    </w:p>
    <w:p w:rsidR="0098392F" w:rsidRPr="000E426F" w:rsidRDefault="00AC646B" w:rsidP="00FE122A">
      <w:pPr>
        <w:pStyle w:val="ListParagraph"/>
        <w:numPr>
          <w:ilvl w:val="0"/>
          <w:numId w:val="1"/>
        </w:numPr>
        <w:spacing w:line="288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E426F">
        <w:rPr>
          <w:rFonts w:ascii="Arial" w:hAnsi="Arial" w:cs="Arial"/>
          <w:sz w:val="24"/>
          <w:szCs w:val="24"/>
        </w:rPr>
        <w:t xml:space="preserve">No </w:t>
      </w:r>
      <w:proofErr w:type="spellStart"/>
      <w:r w:rsidRPr="000E426F">
        <w:rPr>
          <w:rFonts w:ascii="Arial" w:hAnsi="Arial" w:cs="Arial"/>
          <w:sz w:val="24"/>
          <w:szCs w:val="24"/>
        </w:rPr>
        <w:t>desgrapar</w:t>
      </w:r>
      <w:proofErr w:type="spellEnd"/>
      <w:r w:rsidR="005610C7" w:rsidRPr="000E426F">
        <w:rPr>
          <w:rFonts w:ascii="Arial" w:hAnsi="Arial" w:cs="Arial"/>
          <w:sz w:val="24"/>
          <w:szCs w:val="24"/>
        </w:rPr>
        <w:t xml:space="preserve"> las hojas</w:t>
      </w:r>
      <w:r w:rsidRPr="000E426F">
        <w:rPr>
          <w:rFonts w:ascii="Arial" w:hAnsi="Arial" w:cs="Arial"/>
          <w:sz w:val="24"/>
          <w:szCs w:val="24"/>
        </w:rPr>
        <w:t>.</w:t>
      </w:r>
      <w:r w:rsidR="0098392F" w:rsidRPr="000E426F">
        <w:rPr>
          <w:rFonts w:ascii="Arial" w:hAnsi="Arial" w:cs="Arial"/>
          <w:sz w:val="24"/>
          <w:szCs w:val="24"/>
        </w:rPr>
        <w:br w:type="page"/>
      </w:r>
    </w:p>
    <w:p w:rsidR="00492305" w:rsidRPr="0098392F" w:rsidRDefault="00492305" w:rsidP="0098392F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AC646B" w:rsidRPr="00492305" w:rsidRDefault="00AC646B" w:rsidP="00492305">
      <w:pPr>
        <w:rPr>
          <w:rFonts w:ascii="Arial" w:hAnsi="Arial" w:cs="Arial"/>
          <w:sz w:val="24"/>
          <w:szCs w:val="24"/>
        </w:rPr>
      </w:pPr>
    </w:p>
    <w:p w:rsidR="00902D30" w:rsidRPr="00902D30" w:rsidRDefault="00902D30" w:rsidP="00902D30">
      <w:pPr>
        <w:spacing w:line="288" w:lineRule="auto"/>
        <w:jc w:val="both"/>
        <w:rPr>
          <w:rFonts w:ascii="Arial" w:hAnsi="Arial" w:cs="Arial"/>
          <w:sz w:val="24"/>
          <w:szCs w:val="24"/>
        </w:rPr>
        <w:sectPr w:rsidR="00902D30" w:rsidRPr="00902D30" w:rsidSect="00902D30">
          <w:pgSz w:w="11906" w:h="16838"/>
          <w:pgMar w:top="1418" w:right="1701" w:bottom="993" w:left="1701" w:header="709" w:footer="420" w:gutter="0"/>
          <w:cols w:space="708"/>
          <w:titlePg/>
          <w:docGrid w:linePitch="360"/>
        </w:sectPr>
      </w:pPr>
    </w:p>
    <w:p w:rsidR="004368A3" w:rsidRPr="00904CC4" w:rsidRDefault="004368A3" w:rsidP="004368A3">
      <w:pPr>
        <w:rPr>
          <w:b/>
          <w:sz w:val="28"/>
          <w:szCs w:val="28"/>
        </w:rPr>
      </w:pPr>
      <w:r w:rsidRPr="008A346C">
        <w:rPr>
          <w:b/>
          <w:sz w:val="28"/>
          <w:szCs w:val="28"/>
        </w:rPr>
        <w:lastRenderedPageBreak/>
        <w:t xml:space="preserve">Ejercicio </w:t>
      </w:r>
      <w:r w:rsidR="000E426F">
        <w:rPr>
          <w:b/>
          <w:sz w:val="28"/>
          <w:szCs w:val="28"/>
        </w:rPr>
        <w:t>A1</w:t>
      </w:r>
      <w:r w:rsidRPr="008A346C">
        <w:rPr>
          <w:b/>
          <w:sz w:val="28"/>
          <w:szCs w:val="28"/>
        </w:rPr>
        <w:t>:</w:t>
      </w:r>
    </w:p>
    <w:tbl>
      <w:tblPr>
        <w:tblStyle w:val="TableGrid"/>
        <w:tblW w:w="9923" w:type="dxa"/>
        <w:tblInd w:w="-601" w:type="dxa"/>
        <w:tblLook w:val="04A0" w:firstRow="1" w:lastRow="0" w:firstColumn="1" w:lastColumn="0" w:noHBand="0" w:noVBand="1"/>
      </w:tblPr>
      <w:tblGrid>
        <w:gridCol w:w="1276"/>
        <w:gridCol w:w="8647"/>
      </w:tblGrid>
      <w:tr w:rsidR="004368A3" w:rsidTr="006901E6">
        <w:tc>
          <w:tcPr>
            <w:tcW w:w="1276" w:type="dxa"/>
          </w:tcPr>
          <w:p w:rsidR="004368A3" w:rsidRDefault="004368A3" w:rsidP="006901E6">
            <w:pPr>
              <w:rPr>
                <w:sz w:val="24"/>
                <w:szCs w:val="24"/>
              </w:rPr>
            </w:pPr>
          </w:p>
          <w:p w:rsidR="004368A3" w:rsidRDefault="004368A3" w:rsidP="00690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TOTAL:</w:t>
            </w:r>
          </w:p>
          <w:p w:rsidR="004368A3" w:rsidRDefault="000E426F" w:rsidP="008A346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A371D3">
              <w:rPr>
                <w:b/>
                <w:sz w:val="24"/>
                <w:szCs w:val="24"/>
              </w:rPr>
              <w:t xml:space="preserve"> punto</w:t>
            </w:r>
            <w:r>
              <w:rPr>
                <w:b/>
                <w:sz w:val="24"/>
                <w:szCs w:val="24"/>
              </w:rPr>
              <w:t>s</w:t>
            </w:r>
          </w:p>
          <w:p w:rsidR="00F8344F" w:rsidRPr="00F8344F" w:rsidRDefault="00F8344F" w:rsidP="008A346C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4368A3" w:rsidRPr="00A371D3" w:rsidRDefault="004368A3" w:rsidP="006901E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Default="000E426F" w:rsidP="000E426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Resuelve en </w:t>
            </w:r>
            <w:r w:rsidRPr="00ED75AA">
              <w:rPr>
                <w:rFonts w:cstheme="minorHAnsi"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R</m:t>
              </m:r>
            </m:oMath>
            <w:r w:rsidRPr="00ED75A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la siguiente ecuación trigonométrica</w:t>
            </w:r>
            <w:r w:rsidRPr="00ED75AA">
              <w:rPr>
                <w:rFonts w:cstheme="minorHAnsi"/>
                <w:sz w:val="24"/>
                <w:szCs w:val="24"/>
              </w:rPr>
              <w:t>:</w:t>
            </w:r>
          </w:p>
          <w:p w:rsidR="004368A3" w:rsidRPr="00A371D3" w:rsidRDefault="000E426F" w:rsidP="00ED19EB">
            <w:pPr>
              <w:spacing w:after="240"/>
              <w:jc w:val="both"/>
              <w:rPr>
                <w:rFonts w:cstheme="minorHAnsi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cos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π</m:t>
                        </m: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6</m:t>
                        </m: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den>
                    </m:f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deg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en>
                </m:f>
              </m:oMath>
            </m:oMathPara>
          </w:p>
        </w:tc>
      </w:tr>
      <w:tr w:rsidR="004368A3" w:rsidTr="006901E6">
        <w:tc>
          <w:tcPr>
            <w:tcW w:w="1276" w:type="dxa"/>
          </w:tcPr>
          <w:p w:rsidR="004368A3" w:rsidRDefault="004368A3" w:rsidP="006901E6">
            <w:pPr>
              <w:rPr>
                <w:sz w:val="24"/>
                <w:szCs w:val="24"/>
              </w:rPr>
            </w:pPr>
          </w:p>
          <w:p w:rsidR="004368A3" w:rsidRDefault="004368A3" w:rsidP="006901E6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4368A3" w:rsidRPr="00A371D3" w:rsidRDefault="004368A3" w:rsidP="006901E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368A3" w:rsidRPr="00A371D3" w:rsidRDefault="004368A3" w:rsidP="006901E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368A3" w:rsidRDefault="004368A3" w:rsidP="006901E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6901E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6901E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6901E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6901E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6901E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6901E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6901E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6901E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Pr="00A371D3" w:rsidRDefault="006461D6" w:rsidP="006901E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368A3" w:rsidRPr="00A371D3" w:rsidRDefault="004368A3" w:rsidP="006901E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02E2E" w:rsidRDefault="00F02E2E" w:rsidP="006901E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A371D3" w:rsidRDefault="00A371D3" w:rsidP="006901E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A371D3" w:rsidRDefault="00A371D3" w:rsidP="006901E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A371D3" w:rsidRDefault="00A371D3" w:rsidP="006901E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A371D3" w:rsidRPr="00A371D3" w:rsidRDefault="00A371D3" w:rsidP="006901E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02E2E" w:rsidRDefault="00F02E2E" w:rsidP="006901E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6901E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6901E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6901E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6901E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6901E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6901E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6901E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6901E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6901E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6901E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6901E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6901E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6901E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6901E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6901E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6901E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A371D3" w:rsidRDefault="00A371D3" w:rsidP="006901E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A371D3" w:rsidRPr="00A371D3" w:rsidRDefault="00A371D3" w:rsidP="006901E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02E2E" w:rsidRPr="00A371D3" w:rsidRDefault="00F02E2E" w:rsidP="006901E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02E2E" w:rsidRPr="00A371D3" w:rsidRDefault="00F02E2E" w:rsidP="006901E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368A3" w:rsidRPr="00A371D3" w:rsidRDefault="004368A3" w:rsidP="006901E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368A3" w:rsidRPr="00A371D3" w:rsidRDefault="004368A3" w:rsidP="00A371D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4368A3" w:rsidRDefault="004368A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E426F" w:rsidRPr="00904CC4" w:rsidRDefault="000E426F" w:rsidP="000E426F">
      <w:pPr>
        <w:rPr>
          <w:b/>
          <w:sz w:val="28"/>
          <w:szCs w:val="28"/>
        </w:rPr>
      </w:pPr>
      <w:r w:rsidRPr="008A346C">
        <w:rPr>
          <w:b/>
          <w:sz w:val="28"/>
          <w:szCs w:val="28"/>
        </w:rPr>
        <w:lastRenderedPageBreak/>
        <w:t xml:space="preserve">Ejercicio </w:t>
      </w:r>
      <w:r>
        <w:rPr>
          <w:b/>
          <w:sz w:val="28"/>
          <w:szCs w:val="28"/>
        </w:rPr>
        <w:t>A2</w:t>
      </w:r>
      <w:r w:rsidRPr="008A346C">
        <w:rPr>
          <w:b/>
          <w:sz w:val="28"/>
          <w:szCs w:val="28"/>
        </w:rPr>
        <w:t>:</w:t>
      </w:r>
    </w:p>
    <w:tbl>
      <w:tblPr>
        <w:tblStyle w:val="TableGrid"/>
        <w:tblW w:w="9923" w:type="dxa"/>
        <w:tblInd w:w="-601" w:type="dxa"/>
        <w:tblLook w:val="04A0" w:firstRow="1" w:lastRow="0" w:firstColumn="1" w:lastColumn="0" w:noHBand="0" w:noVBand="1"/>
      </w:tblPr>
      <w:tblGrid>
        <w:gridCol w:w="1276"/>
        <w:gridCol w:w="8647"/>
      </w:tblGrid>
      <w:tr w:rsidR="000E426F" w:rsidTr="00241947">
        <w:tc>
          <w:tcPr>
            <w:tcW w:w="1276" w:type="dxa"/>
          </w:tcPr>
          <w:p w:rsidR="000E426F" w:rsidRDefault="000E426F" w:rsidP="00241947">
            <w:pPr>
              <w:rPr>
                <w:sz w:val="24"/>
                <w:szCs w:val="24"/>
              </w:rPr>
            </w:pPr>
          </w:p>
          <w:p w:rsidR="000E426F" w:rsidRDefault="000E426F" w:rsidP="00241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TOTAL:</w:t>
            </w:r>
          </w:p>
          <w:p w:rsidR="000E426F" w:rsidRDefault="000E426F" w:rsidP="002419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puntos</w:t>
            </w:r>
          </w:p>
          <w:p w:rsidR="000E426F" w:rsidRPr="00F8344F" w:rsidRDefault="000E426F" w:rsidP="00241947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0E426F" w:rsidRPr="00A371D3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  <w:r w:rsidRPr="00ED75AA">
              <w:rPr>
                <w:sz w:val="24"/>
                <w:szCs w:val="24"/>
              </w:rPr>
              <w:t xml:space="preserve">Si </w:t>
            </w:r>
            <w:r>
              <w:rPr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cos⁡(a)=-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eastAsia="el-G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 ,    </w:t>
            </w:r>
            <w:r w:rsidRPr="00ED75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siendo </w:t>
            </w:r>
            <w:r w:rsidRPr="00ED75AA">
              <w:rPr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l-G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&lt;a&lt;π, </m:t>
              </m:r>
            </m:oMath>
            <w:r>
              <w:rPr>
                <w:sz w:val="24"/>
                <w:szCs w:val="24"/>
              </w:rPr>
              <w:t>calcula</w:t>
            </w:r>
            <w:r w:rsidRPr="00ED75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sen⁡(2a)</m:t>
              </m:r>
            </m:oMath>
          </w:p>
          <w:p w:rsidR="000E426F" w:rsidRPr="00A371D3" w:rsidRDefault="000E426F" w:rsidP="00241947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0E426F" w:rsidTr="00241947">
        <w:tc>
          <w:tcPr>
            <w:tcW w:w="1276" w:type="dxa"/>
          </w:tcPr>
          <w:p w:rsidR="000E426F" w:rsidRDefault="000E426F" w:rsidP="00241947">
            <w:pPr>
              <w:rPr>
                <w:sz w:val="24"/>
                <w:szCs w:val="24"/>
              </w:rPr>
            </w:pPr>
          </w:p>
          <w:p w:rsidR="000E426F" w:rsidRDefault="000E426F" w:rsidP="00241947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0E426F" w:rsidRPr="00A371D3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Pr="00A371D3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Pr="00A371D3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Pr="00A371D3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Pr="00A371D3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Pr="00A371D3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Pr="00A371D3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Pr="00A371D3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D0ACF" w:rsidRDefault="00FD0AC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FD0ACF" w:rsidP="00241947">
            <w:pPr>
              <w:jc w:val="both"/>
              <w:rPr>
                <w:rFonts w:cstheme="minorHAnsi"/>
                <w:sz w:val="24"/>
                <w:szCs w:val="24"/>
              </w:rPr>
            </w:pPr>
            <w:r w:rsidRPr="00FD0ACF">
              <w:rPr>
                <w:rFonts w:ascii="Courier New" w:hAnsi="Courier New" w:cs="Courier New"/>
                <w:sz w:val="24"/>
                <w:szCs w:val="24"/>
              </w:rPr>
              <w:t>Solución:</w:t>
            </w:r>
            <w:r>
              <w:rPr>
                <w:rFonts w:cstheme="minorHAnsi"/>
                <w:sz w:val="24"/>
                <w:szCs w:val="24"/>
              </w:rPr>
              <w:t xml:space="preserve">    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sen⁡(2a)</m:t>
              </m:r>
            </m:oMath>
            <w:r>
              <w:rPr>
                <w:rFonts w:cstheme="minorHAnsi"/>
                <w:sz w:val="24"/>
                <w:szCs w:val="24"/>
              </w:rPr>
              <w:t xml:space="preserve"> = __________________</w:t>
            </w:r>
          </w:p>
          <w:p w:rsidR="006461D6" w:rsidRPr="00A371D3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Pr="00A371D3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0E426F" w:rsidRDefault="000E426F" w:rsidP="000E426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E426F" w:rsidRPr="00904CC4" w:rsidRDefault="000E426F" w:rsidP="000E426F">
      <w:pPr>
        <w:rPr>
          <w:b/>
          <w:sz w:val="28"/>
          <w:szCs w:val="28"/>
        </w:rPr>
      </w:pPr>
      <w:r w:rsidRPr="008A346C">
        <w:rPr>
          <w:b/>
          <w:sz w:val="28"/>
          <w:szCs w:val="28"/>
        </w:rPr>
        <w:lastRenderedPageBreak/>
        <w:t xml:space="preserve">Ejercicio </w:t>
      </w:r>
      <w:r>
        <w:rPr>
          <w:b/>
          <w:sz w:val="28"/>
          <w:szCs w:val="28"/>
        </w:rPr>
        <w:t>A3</w:t>
      </w:r>
      <w:r w:rsidRPr="008A346C">
        <w:rPr>
          <w:b/>
          <w:sz w:val="28"/>
          <w:szCs w:val="28"/>
        </w:rPr>
        <w:t>:</w:t>
      </w:r>
    </w:p>
    <w:tbl>
      <w:tblPr>
        <w:tblStyle w:val="TableGrid"/>
        <w:tblW w:w="9923" w:type="dxa"/>
        <w:tblInd w:w="-601" w:type="dxa"/>
        <w:tblLook w:val="04A0" w:firstRow="1" w:lastRow="0" w:firstColumn="1" w:lastColumn="0" w:noHBand="0" w:noVBand="1"/>
      </w:tblPr>
      <w:tblGrid>
        <w:gridCol w:w="1276"/>
        <w:gridCol w:w="8647"/>
      </w:tblGrid>
      <w:tr w:rsidR="000E426F" w:rsidTr="00241947">
        <w:tc>
          <w:tcPr>
            <w:tcW w:w="1276" w:type="dxa"/>
          </w:tcPr>
          <w:p w:rsidR="000E426F" w:rsidRDefault="000E426F" w:rsidP="00241947">
            <w:pPr>
              <w:rPr>
                <w:sz w:val="24"/>
                <w:szCs w:val="24"/>
              </w:rPr>
            </w:pPr>
          </w:p>
          <w:p w:rsidR="000E426F" w:rsidRDefault="000E426F" w:rsidP="00241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TOTAL:</w:t>
            </w:r>
          </w:p>
          <w:p w:rsidR="000E426F" w:rsidRDefault="000E426F" w:rsidP="002419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puntos</w:t>
            </w:r>
          </w:p>
          <w:p w:rsidR="000E426F" w:rsidRPr="00F8344F" w:rsidRDefault="000E426F" w:rsidP="00241947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0E426F" w:rsidRPr="00A371D3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Default="000E426F" w:rsidP="0024194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Determina</w:t>
            </w:r>
            <w:r w:rsidRPr="00ED75AA">
              <w:rPr>
                <w:sz w:val="24"/>
                <w:szCs w:val="24"/>
              </w:rPr>
              <w:t xml:space="preserve"> </w:t>
            </w:r>
            <w:r w:rsidRPr="003B0A94">
              <w:rPr>
                <w:i/>
                <w:sz w:val="24"/>
                <w:szCs w:val="24"/>
              </w:rPr>
              <w:t>k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, </m:t>
              </m:r>
            </m:oMath>
            <w:r>
              <w:rPr>
                <w:sz w:val="24"/>
                <w:szCs w:val="24"/>
              </w:rPr>
              <w:t>de forma que los vectores</w:t>
            </w:r>
            <w:r w:rsidRPr="00ED75AA">
              <w:rPr>
                <w:sz w:val="24"/>
                <w:szCs w:val="24"/>
              </w:rPr>
              <w:t>:</w:t>
            </w:r>
          </w:p>
          <w:p w:rsidR="000E426F" w:rsidRDefault="00641BC9" w:rsidP="00ED19EB">
            <w:pPr>
              <w:spacing w:before="80" w:after="120"/>
              <w:jc w:val="both"/>
              <w:rPr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eastAsia="el-G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eastAsia="el-G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2,k+1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y   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eastAsia="el-G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=(3k,4)</m:t>
                </m:r>
              </m:oMath>
            </m:oMathPara>
          </w:p>
          <w:p w:rsidR="000E426F" w:rsidRPr="00A371D3" w:rsidRDefault="000E426F" w:rsidP="00ED19EB">
            <w:pPr>
              <w:spacing w:after="240"/>
              <w:jc w:val="both"/>
              <w:rPr>
                <w:rFonts w:cstheme="minorHAnsi"/>
              </w:rPr>
            </w:pPr>
            <w:r>
              <w:rPr>
                <w:sz w:val="24"/>
                <w:szCs w:val="24"/>
              </w:rPr>
              <w:t>sean perpendiculares.</w:t>
            </w:r>
          </w:p>
        </w:tc>
      </w:tr>
      <w:tr w:rsidR="000E426F" w:rsidTr="00241947">
        <w:tc>
          <w:tcPr>
            <w:tcW w:w="1276" w:type="dxa"/>
          </w:tcPr>
          <w:p w:rsidR="000E426F" w:rsidRDefault="000E426F" w:rsidP="00241947">
            <w:pPr>
              <w:rPr>
                <w:sz w:val="24"/>
                <w:szCs w:val="24"/>
              </w:rPr>
            </w:pPr>
          </w:p>
          <w:p w:rsidR="000E426F" w:rsidRDefault="000E426F" w:rsidP="00241947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0E426F" w:rsidRPr="00A371D3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Pr="00A371D3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Pr="00A371D3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Pr="00A371D3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Pr="00A371D3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Pr="00A371D3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Pr="00A371D3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Pr="00A371D3" w:rsidRDefault="00FD0ACF" w:rsidP="00241947">
            <w:pPr>
              <w:jc w:val="both"/>
              <w:rPr>
                <w:rFonts w:cstheme="minorHAnsi"/>
                <w:sz w:val="24"/>
                <w:szCs w:val="24"/>
              </w:rPr>
            </w:pPr>
            <w:r w:rsidRPr="00FD0ACF">
              <w:rPr>
                <w:rFonts w:ascii="Courier New" w:hAnsi="Courier New" w:cs="Courier New"/>
                <w:sz w:val="24"/>
                <w:szCs w:val="24"/>
              </w:rPr>
              <w:t>Solución:</w:t>
            </w:r>
            <w:r>
              <w:rPr>
                <w:rFonts w:cstheme="minorHAnsi"/>
                <w:sz w:val="24"/>
                <w:szCs w:val="24"/>
              </w:rPr>
              <w:t xml:space="preserve">       k = __________________</w:t>
            </w:r>
          </w:p>
          <w:p w:rsidR="000E426F" w:rsidRPr="00A371D3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Pr="00A371D3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0E426F" w:rsidRDefault="000E426F" w:rsidP="000E426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E426F" w:rsidRPr="00904CC4" w:rsidRDefault="000E426F" w:rsidP="000E426F">
      <w:pPr>
        <w:rPr>
          <w:b/>
          <w:sz w:val="28"/>
          <w:szCs w:val="28"/>
        </w:rPr>
      </w:pPr>
      <w:r w:rsidRPr="008A346C">
        <w:rPr>
          <w:b/>
          <w:sz w:val="28"/>
          <w:szCs w:val="28"/>
        </w:rPr>
        <w:lastRenderedPageBreak/>
        <w:t xml:space="preserve">Ejercicio </w:t>
      </w:r>
      <w:r>
        <w:rPr>
          <w:b/>
          <w:sz w:val="28"/>
          <w:szCs w:val="28"/>
        </w:rPr>
        <w:t>A4</w:t>
      </w:r>
      <w:r w:rsidRPr="008A346C">
        <w:rPr>
          <w:b/>
          <w:sz w:val="28"/>
          <w:szCs w:val="28"/>
        </w:rPr>
        <w:t>:</w:t>
      </w:r>
    </w:p>
    <w:tbl>
      <w:tblPr>
        <w:tblStyle w:val="TableGrid"/>
        <w:tblW w:w="9923" w:type="dxa"/>
        <w:tblInd w:w="-601" w:type="dxa"/>
        <w:tblLook w:val="04A0" w:firstRow="1" w:lastRow="0" w:firstColumn="1" w:lastColumn="0" w:noHBand="0" w:noVBand="1"/>
      </w:tblPr>
      <w:tblGrid>
        <w:gridCol w:w="1276"/>
        <w:gridCol w:w="8647"/>
      </w:tblGrid>
      <w:tr w:rsidR="000E426F" w:rsidTr="00241947">
        <w:tc>
          <w:tcPr>
            <w:tcW w:w="1276" w:type="dxa"/>
          </w:tcPr>
          <w:p w:rsidR="000E426F" w:rsidRDefault="000E426F" w:rsidP="00241947">
            <w:pPr>
              <w:rPr>
                <w:sz w:val="24"/>
                <w:szCs w:val="24"/>
              </w:rPr>
            </w:pPr>
          </w:p>
          <w:p w:rsidR="000E426F" w:rsidRDefault="000E426F" w:rsidP="00241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TOTAL:</w:t>
            </w:r>
          </w:p>
          <w:p w:rsidR="000E426F" w:rsidRDefault="006461D6" w:rsidP="002419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0E426F">
              <w:rPr>
                <w:b/>
                <w:sz w:val="24"/>
                <w:szCs w:val="24"/>
              </w:rPr>
              <w:t xml:space="preserve"> puntos</w:t>
            </w:r>
          </w:p>
          <w:p w:rsidR="000E426F" w:rsidRPr="00F8344F" w:rsidRDefault="000E426F" w:rsidP="00241947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0E426F" w:rsidRPr="00A371D3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ED19EB" w:rsidRDefault="00ED19EB" w:rsidP="00ED19EB">
            <w:pPr>
              <w:spacing w:line="276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Dados los vectores:</w:t>
            </w:r>
          </w:p>
          <w:p w:rsidR="00ED19EB" w:rsidRPr="00ED19EB" w:rsidRDefault="00641BC9" w:rsidP="00ED19EB">
            <w:pPr>
              <w:spacing w:before="80" w:after="80" w:line="276" w:lineRule="auto"/>
              <w:ind w:left="488"/>
              <w:jc w:val="both"/>
              <w:rPr>
                <w:rFonts w:eastAsiaTheme="minorEastAsia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=4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j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      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       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=2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j</m:t>
                    </m:r>
                  </m:e>
                </m:acc>
              </m:oMath>
            </m:oMathPara>
          </w:p>
          <w:p w:rsidR="00ED19EB" w:rsidRDefault="00ED19EB" w:rsidP="00ED19EB">
            <w:pPr>
              <w:spacing w:after="120" w:line="276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D</w:t>
            </w:r>
            <w:r w:rsidRPr="00ED75AA">
              <w:rPr>
                <w:rFonts w:eastAsiaTheme="minorEastAsia" w:cs="Times New Roman"/>
                <w:sz w:val="24"/>
                <w:szCs w:val="24"/>
              </w:rPr>
              <w:t>etermi</w:t>
            </w:r>
            <w:r>
              <w:rPr>
                <w:rFonts w:eastAsiaTheme="minorEastAsia" w:cs="Times New Roman"/>
                <w:sz w:val="24"/>
                <w:szCs w:val="24"/>
              </w:rPr>
              <w:t>na</w:t>
            </w:r>
            <w:r w:rsidRPr="00ED75AA">
              <w:rPr>
                <w:rFonts w:eastAsiaTheme="minorEastAsia" w:cs="Times New Roman"/>
                <w:sz w:val="24"/>
                <w:szCs w:val="24"/>
              </w:rPr>
              <w:t xml:space="preserve"> l</w:t>
            </w:r>
            <w:r>
              <w:rPr>
                <w:rFonts w:eastAsiaTheme="minorEastAsia" w:cs="Times New Roman"/>
                <w:sz w:val="24"/>
                <w:szCs w:val="24"/>
              </w:rPr>
              <w:t>o</w:t>
            </w:r>
            <w:r w:rsidRPr="00ED75AA">
              <w:rPr>
                <w:rFonts w:eastAsiaTheme="minorEastAsia" w:cs="Times New Roman"/>
                <w:sz w:val="24"/>
                <w:szCs w:val="24"/>
              </w:rPr>
              <w:t xml:space="preserve">s parámetros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</m:t>
              </m:r>
            </m:oMath>
            <w:r w:rsidRPr="00ED75AA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r>
              <w:rPr>
                <w:rFonts w:eastAsiaTheme="minorEastAsia" w:cs="Times New Roman"/>
                <w:sz w:val="24"/>
                <w:szCs w:val="24"/>
              </w:rPr>
              <w:t>y</w:t>
            </w:r>
            <w:r w:rsidRPr="00ED75AA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oMath>
            <w:r w:rsidRPr="00ED75AA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r>
              <w:rPr>
                <w:rFonts w:eastAsiaTheme="minorEastAsia" w:cs="Times New Roman"/>
                <w:sz w:val="24"/>
                <w:szCs w:val="24"/>
              </w:rPr>
              <w:t>de modo que</w:t>
            </w:r>
            <w:r w:rsidRPr="00ED75AA">
              <w:rPr>
                <w:rFonts w:eastAsiaTheme="minorEastAsia" w:cs="Times New Roman"/>
                <w:sz w:val="24"/>
                <w:szCs w:val="24"/>
              </w:rPr>
              <w:t>:</w:t>
            </w:r>
          </w:p>
          <w:p w:rsidR="000E426F" w:rsidRPr="00ED19EB" w:rsidRDefault="00ED19EB" w:rsidP="00ED19EB">
            <w:pPr>
              <w:spacing w:after="240" w:line="276" w:lineRule="auto"/>
              <w:ind w:left="488"/>
              <w:jc w:val="both"/>
              <w:rPr>
                <w:rFonts w:cstheme="min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</m:acc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=4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</m:acc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-9</m:t>
                    </m:r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j</m:t>
                        </m:r>
                      </m:e>
                    </m:acc>
                  </m:e>
                </m:d>
              </m:oMath>
            </m:oMathPara>
          </w:p>
        </w:tc>
      </w:tr>
      <w:tr w:rsidR="000E426F" w:rsidTr="00241947">
        <w:tc>
          <w:tcPr>
            <w:tcW w:w="1276" w:type="dxa"/>
          </w:tcPr>
          <w:p w:rsidR="000E426F" w:rsidRDefault="000E426F" w:rsidP="00241947">
            <w:pPr>
              <w:rPr>
                <w:sz w:val="24"/>
                <w:szCs w:val="24"/>
              </w:rPr>
            </w:pPr>
          </w:p>
          <w:p w:rsidR="000E426F" w:rsidRDefault="000E426F" w:rsidP="00241947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0E426F" w:rsidRPr="00A371D3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Pr="00A371D3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Pr="00A371D3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Pr="00A371D3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Pr="00A371D3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Pr="00A371D3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Pr="00A371D3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Pr="00A371D3" w:rsidRDefault="00FD0ACF" w:rsidP="00241947">
            <w:pPr>
              <w:jc w:val="both"/>
              <w:rPr>
                <w:rFonts w:cstheme="minorHAnsi"/>
                <w:sz w:val="24"/>
                <w:szCs w:val="24"/>
              </w:rPr>
            </w:pPr>
            <w:r w:rsidRPr="00FD0ACF">
              <w:rPr>
                <w:rFonts w:ascii="Courier New" w:hAnsi="Courier New" w:cs="Courier New"/>
                <w:sz w:val="24"/>
                <w:szCs w:val="24"/>
              </w:rPr>
              <w:t>Solución:</w:t>
            </w:r>
            <w:r>
              <w:rPr>
                <w:rFonts w:cstheme="minorHAnsi"/>
                <w:sz w:val="24"/>
                <w:szCs w:val="24"/>
              </w:rPr>
              <w:t xml:space="preserve">       k = __________________            t = __________________</w:t>
            </w:r>
          </w:p>
          <w:p w:rsidR="000E426F" w:rsidRPr="00A371D3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Pr="00A371D3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0E426F" w:rsidRDefault="000E426F" w:rsidP="000E426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E426F" w:rsidRPr="00904CC4" w:rsidRDefault="000E426F" w:rsidP="000E426F">
      <w:pPr>
        <w:rPr>
          <w:b/>
          <w:sz w:val="28"/>
          <w:szCs w:val="28"/>
        </w:rPr>
      </w:pPr>
      <w:r w:rsidRPr="008A346C">
        <w:rPr>
          <w:b/>
          <w:sz w:val="28"/>
          <w:szCs w:val="28"/>
        </w:rPr>
        <w:lastRenderedPageBreak/>
        <w:t xml:space="preserve">Ejercicio </w:t>
      </w:r>
      <w:r>
        <w:rPr>
          <w:b/>
          <w:sz w:val="28"/>
          <w:szCs w:val="28"/>
        </w:rPr>
        <w:t>A5</w:t>
      </w:r>
      <w:r w:rsidRPr="008A346C">
        <w:rPr>
          <w:b/>
          <w:sz w:val="28"/>
          <w:szCs w:val="28"/>
        </w:rPr>
        <w:t>:</w:t>
      </w:r>
    </w:p>
    <w:tbl>
      <w:tblPr>
        <w:tblStyle w:val="TableGrid"/>
        <w:tblW w:w="9923" w:type="dxa"/>
        <w:tblInd w:w="-601" w:type="dxa"/>
        <w:tblLook w:val="04A0" w:firstRow="1" w:lastRow="0" w:firstColumn="1" w:lastColumn="0" w:noHBand="0" w:noVBand="1"/>
      </w:tblPr>
      <w:tblGrid>
        <w:gridCol w:w="1276"/>
        <w:gridCol w:w="8647"/>
      </w:tblGrid>
      <w:tr w:rsidR="000E426F" w:rsidTr="00241947">
        <w:tc>
          <w:tcPr>
            <w:tcW w:w="1276" w:type="dxa"/>
          </w:tcPr>
          <w:p w:rsidR="000E426F" w:rsidRDefault="000E426F" w:rsidP="00241947">
            <w:pPr>
              <w:rPr>
                <w:sz w:val="24"/>
                <w:szCs w:val="24"/>
              </w:rPr>
            </w:pPr>
          </w:p>
          <w:p w:rsidR="000E426F" w:rsidRDefault="000E426F" w:rsidP="00241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TOTAL:</w:t>
            </w:r>
          </w:p>
          <w:p w:rsidR="000E426F" w:rsidRDefault="000E426F" w:rsidP="002419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puntos</w:t>
            </w:r>
          </w:p>
          <w:p w:rsidR="000E426F" w:rsidRPr="00F8344F" w:rsidRDefault="000E426F" w:rsidP="00241947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0E426F" w:rsidRPr="00A371D3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ED19EB" w:rsidP="006461D6">
            <w:pPr>
              <w:tabs>
                <w:tab w:val="left" w:pos="7650"/>
              </w:tabs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Francisco</w:t>
            </w:r>
            <w:r w:rsidR="001D2DB7">
              <w:rPr>
                <w:sz w:val="24"/>
                <w:szCs w:val="24"/>
              </w:rPr>
              <w:t xml:space="preserve"> se ha cansado de recibir llamadas telefónicas de propaganda y ha decidido que no va a contestar más</w:t>
            </w:r>
            <w:r w:rsidRPr="00ED75A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6461D6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eja sonar su teléfono hasta que la persona cuelga, y apunta el número de tonos que han sonado de la llamada.</w:t>
            </w:r>
          </w:p>
          <w:p w:rsidR="00ED19EB" w:rsidRPr="00ED75AA" w:rsidRDefault="00ED19EB" w:rsidP="006461D6">
            <w:pPr>
              <w:tabs>
                <w:tab w:val="left" w:pos="7650"/>
              </w:tabs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 obtenido los siguientes resultados</w:t>
            </w:r>
            <w:r w:rsidRPr="00ED75AA">
              <w:rPr>
                <w:sz w:val="24"/>
                <w:szCs w:val="24"/>
              </w:rPr>
              <w:t>:</w:t>
            </w:r>
          </w:p>
          <w:p w:rsidR="00ED19EB" w:rsidRPr="006461D6" w:rsidRDefault="00ED19EB" w:rsidP="006461D6">
            <w:pPr>
              <w:tabs>
                <w:tab w:val="left" w:pos="7650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r w:rsidRPr="006461D6">
              <w:rPr>
                <w:b/>
                <w:sz w:val="24"/>
                <w:szCs w:val="24"/>
              </w:rPr>
              <w:t xml:space="preserve">7, 3, 8, 6, 8, 5, 4, 5, 3, </w:t>
            </w:r>
            <w:r w:rsidR="006461D6">
              <w:rPr>
                <w:b/>
                <w:sz w:val="24"/>
                <w:szCs w:val="24"/>
              </w:rPr>
              <w:t>6, 2, 6, 9, 1, 2, 7, 5, 8, 7, 6</w:t>
            </w:r>
          </w:p>
          <w:p w:rsidR="000E426F" w:rsidRPr="00A371D3" w:rsidRDefault="00ED19EB" w:rsidP="006461D6">
            <w:pPr>
              <w:tabs>
                <w:tab w:val="left" w:pos="7650"/>
              </w:tabs>
              <w:spacing w:after="240"/>
              <w:jc w:val="both"/>
              <w:rPr>
                <w:rFonts w:cstheme="minorHAnsi"/>
              </w:rPr>
            </w:pPr>
            <w:r w:rsidRPr="003B0A94">
              <w:rPr>
                <w:sz w:val="24"/>
                <w:szCs w:val="24"/>
              </w:rPr>
              <w:t>Haz el diagrama de caja y bigote de esta serie.</w:t>
            </w:r>
          </w:p>
        </w:tc>
      </w:tr>
      <w:tr w:rsidR="000E426F" w:rsidTr="00241947">
        <w:tc>
          <w:tcPr>
            <w:tcW w:w="1276" w:type="dxa"/>
          </w:tcPr>
          <w:p w:rsidR="000E426F" w:rsidRDefault="000E426F" w:rsidP="00241947">
            <w:pPr>
              <w:rPr>
                <w:sz w:val="24"/>
                <w:szCs w:val="24"/>
              </w:rPr>
            </w:pPr>
          </w:p>
          <w:p w:rsidR="000E426F" w:rsidRDefault="000E426F" w:rsidP="00241947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0E426F" w:rsidRPr="00A371D3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Pr="00A371D3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Pr="00A371D3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Pr="00A371D3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Pr="00A371D3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Pr="00A371D3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Pr="00A371D3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Pr="00A371D3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Pr="00A371D3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Pr="00A371D3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0E426F" w:rsidRDefault="000E426F" w:rsidP="000E426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461D6" w:rsidRPr="00904CC4" w:rsidRDefault="006461D6" w:rsidP="006461D6">
      <w:pPr>
        <w:rPr>
          <w:b/>
          <w:sz w:val="28"/>
          <w:szCs w:val="28"/>
        </w:rPr>
      </w:pPr>
      <w:r w:rsidRPr="008A346C">
        <w:rPr>
          <w:b/>
          <w:sz w:val="28"/>
          <w:szCs w:val="28"/>
        </w:rPr>
        <w:lastRenderedPageBreak/>
        <w:t xml:space="preserve">Ejercicio </w:t>
      </w:r>
      <w:r>
        <w:rPr>
          <w:b/>
          <w:sz w:val="28"/>
          <w:szCs w:val="28"/>
        </w:rPr>
        <w:t>A6</w:t>
      </w:r>
      <w:r w:rsidRPr="008A346C">
        <w:rPr>
          <w:b/>
          <w:sz w:val="28"/>
          <w:szCs w:val="28"/>
        </w:rPr>
        <w:t>:</w:t>
      </w:r>
    </w:p>
    <w:tbl>
      <w:tblPr>
        <w:tblStyle w:val="TableGrid"/>
        <w:tblW w:w="9923" w:type="dxa"/>
        <w:tblInd w:w="-601" w:type="dxa"/>
        <w:tblLook w:val="04A0" w:firstRow="1" w:lastRow="0" w:firstColumn="1" w:lastColumn="0" w:noHBand="0" w:noVBand="1"/>
      </w:tblPr>
      <w:tblGrid>
        <w:gridCol w:w="1276"/>
        <w:gridCol w:w="8647"/>
      </w:tblGrid>
      <w:tr w:rsidR="006461D6" w:rsidTr="00241947">
        <w:tc>
          <w:tcPr>
            <w:tcW w:w="1276" w:type="dxa"/>
          </w:tcPr>
          <w:p w:rsidR="006461D6" w:rsidRDefault="006461D6" w:rsidP="00241947">
            <w:pPr>
              <w:rPr>
                <w:sz w:val="24"/>
                <w:szCs w:val="24"/>
              </w:rPr>
            </w:pPr>
          </w:p>
          <w:p w:rsidR="006461D6" w:rsidRDefault="006461D6" w:rsidP="00241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TOTAL:</w:t>
            </w:r>
          </w:p>
          <w:p w:rsidR="006461D6" w:rsidRDefault="006461D6" w:rsidP="002419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puntos</w:t>
            </w:r>
          </w:p>
          <w:p w:rsidR="006461D6" w:rsidRPr="00F8344F" w:rsidRDefault="006461D6" w:rsidP="00241947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6461D6" w:rsidRPr="00A371D3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6461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una empresa, el departamento A tiene 10 empleados y su salario medio es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1840 €</m:t>
              </m:r>
            </m:oMath>
            <w:r w:rsidRPr="00ED75A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6461D6" w:rsidRPr="00A371D3" w:rsidRDefault="006461D6" w:rsidP="006461D6">
            <w:pPr>
              <w:spacing w:after="240"/>
              <w:jc w:val="both"/>
              <w:rPr>
                <w:rFonts w:cstheme="minorHAnsi"/>
              </w:rPr>
            </w:pPr>
            <w:r>
              <w:rPr>
                <w:sz w:val="24"/>
                <w:szCs w:val="24"/>
              </w:rPr>
              <w:t xml:space="preserve">El salario medio de 20 empleados del departamento B es de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1600 €</m:t>
              </m:r>
            </m:oMath>
            <w:r w:rsidRPr="00ED75A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Calcula el salario medio del total de empleados de esta empresa.</w:t>
            </w:r>
          </w:p>
        </w:tc>
      </w:tr>
      <w:tr w:rsidR="006461D6" w:rsidTr="00241947">
        <w:tc>
          <w:tcPr>
            <w:tcW w:w="1276" w:type="dxa"/>
          </w:tcPr>
          <w:p w:rsidR="006461D6" w:rsidRDefault="006461D6" w:rsidP="00241947">
            <w:pPr>
              <w:rPr>
                <w:sz w:val="24"/>
                <w:szCs w:val="24"/>
              </w:rPr>
            </w:pPr>
          </w:p>
          <w:p w:rsidR="006461D6" w:rsidRDefault="006461D6" w:rsidP="00241947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6461D6" w:rsidRPr="00A371D3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Pr="00A371D3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Pr="00A371D3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Pr="00A371D3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Pr="00A371D3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Pr="00A371D3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Pr="00A371D3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Pr="00A371D3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FD0ACF" w:rsidP="00241947">
            <w:pPr>
              <w:jc w:val="both"/>
              <w:rPr>
                <w:rFonts w:cstheme="minorHAnsi"/>
                <w:sz w:val="24"/>
                <w:szCs w:val="24"/>
              </w:rPr>
            </w:pPr>
            <w:r w:rsidRPr="00FD0ACF">
              <w:rPr>
                <w:rFonts w:ascii="Courier New" w:hAnsi="Courier New" w:cs="Courier New"/>
                <w:sz w:val="24"/>
                <w:szCs w:val="24"/>
              </w:rPr>
              <w:t>Solución:</w:t>
            </w:r>
            <w:r>
              <w:rPr>
                <w:rFonts w:cstheme="minorHAnsi"/>
                <w:sz w:val="24"/>
                <w:szCs w:val="24"/>
              </w:rPr>
              <w:t xml:space="preserve">       Salario medio = __________________</w:t>
            </w:r>
          </w:p>
          <w:p w:rsidR="006461D6" w:rsidRPr="00A371D3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Pr="00A371D3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6461D6" w:rsidRDefault="006461D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E426F" w:rsidRPr="00904CC4" w:rsidRDefault="000E426F" w:rsidP="000E426F">
      <w:pPr>
        <w:rPr>
          <w:b/>
          <w:sz w:val="28"/>
          <w:szCs w:val="28"/>
        </w:rPr>
      </w:pPr>
      <w:r w:rsidRPr="008A346C">
        <w:rPr>
          <w:b/>
          <w:sz w:val="28"/>
          <w:szCs w:val="28"/>
        </w:rPr>
        <w:lastRenderedPageBreak/>
        <w:t xml:space="preserve">Ejercicio </w:t>
      </w:r>
      <w:r>
        <w:rPr>
          <w:b/>
          <w:sz w:val="28"/>
          <w:szCs w:val="28"/>
        </w:rPr>
        <w:t>A</w:t>
      </w:r>
      <w:r w:rsidR="006461D6">
        <w:rPr>
          <w:b/>
          <w:sz w:val="28"/>
          <w:szCs w:val="28"/>
        </w:rPr>
        <w:t>7</w:t>
      </w:r>
      <w:r w:rsidRPr="008A346C">
        <w:rPr>
          <w:b/>
          <w:sz w:val="28"/>
          <w:szCs w:val="28"/>
        </w:rPr>
        <w:t>:</w:t>
      </w:r>
    </w:p>
    <w:tbl>
      <w:tblPr>
        <w:tblStyle w:val="TableGrid"/>
        <w:tblW w:w="9923" w:type="dxa"/>
        <w:tblInd w:w="-601" w:type="dxa"/>
        <w:tblLook w:val="04A0" w:firstRow="1" w:lastRow="0" w:firstColumn="1" w:lastColumn="0" w:noHBand="0" w:noVBand="1"/>
      </w:tblPr>
      <w:tblGrid>
        <w:gridCol w:w="1276"/>
        <w:gridCol w:w="8647"/>
      </w:tblGrid>
      <w:tr w:rsidR="000E426F" w:rsidTr="00241947">
        <w:tc>
          <w:tcPr>
            <w:tcW w:w="1276" w:type="dxa"/>
          </w:tcPr>
          <w:p w:rsidR="000E426F" w:rsidRDefault="000E426F" w:rsidP="00241947">
            <w:pPr>
              <w:rPr>
                <w:sz w:val="24"/>
                <w:szCs w:val="24"/>
              </w:rPr>
            </w:pPr>
          </w:p>
          <w:p w:rsidR="000E426F" w:rsidRDefault="000E426F" w:rsidP="00241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TOTAL:</w:t>
            </w:r>
          </w:p>
          <w:p w:rsidR="000E426F" w:rsidRDefault="006461D6" w:rsidP="002419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0E426F">
              <w:rPr>
                <w:b/>
                <w:sz w:val="24"/>
                <w:szCs w:val="24"/>
              </w:rPr>
              <w:t xml:space="preserve"> puntos</w:t>
            </w:r>
          </w:p>
          <w:p w:rsidR="000E426F" w:rsidRPr="00F8344F" w:rsidRDefault="000E426F" w:rsidP="00241947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0E426F" w:rsidRPr="00A371D3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Pr="00A371D3" w:rsidRDefault="006461D6" w:rsidP="00641BC9">
            <w:pPr>
              <w:jc w:val="both"/>
              <w:rPr>
                <w:rFonts w:cstheme="minorHAnsi"/>
              </w:rPr>
            </w:pPr>
            <w:r>
              <w:rPr>
                <w:sz w:val="24"/>
                <w:szCs w:val="24"/>
              </w:rPr>
              <w:t xml:space="preserve">En una clase de S5, hay 20 chicas y 15 chicos. </w:t>
            </w:r>
            <w:r w:rsidR="001D2DB7">
              <w:rPr>
                <w:sz w:val="24"/>
                <w:szCs w:val="24"/>
              </w:rPr>
              <w:t xml:space="preserve">Un 20% de toda la clase lleva gafas. </w:t>
            </w:r>
            <w:r>
              <w:rPr>
                <w:sz w:val="24"/>
                <w:szCs w:val="24"/>
              </w:rPr>
              <w:t xml:space="preserve">La cuarta parte </w:t>
            </w:r>
            <w:r w:rsidRPr="00ED75AA">
              <w:rPr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 xml:space="preserve"> las chicas lleva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gafas.</w:t>
            </w:r>
          </w:p>
        </w:tc>
      </w:tr>
      <w:tr w:rsidR="000E426F" w:rsidTr="00241947">
        <w:tc>
          <w:tcPr>
            <w:tcW w:w="1276" w:type="dxa"/>
          </w:tcPr>
          <w:p w:rsidR="000E426F" w:rsidRDefault="000E426F" w:rsidP="00241947">
            <w:pPr>
              <w:rPr>
                <w:sz w:val="24"/>
                <w:szCs w:val="24"/>
              </w:rPr>
            </w:pPr>
          </w:p>
          <w:p w:rsidR="000E426F" w:rsidRDefault="006461D6" w:rsidP="00241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puntos</w:t>
            </w:r>
          </w:p>
        </w:tc>
        <w:tc>
          <w:tcPr>
            <w:tcW w:w="8647" w:type="dxa"/>
          </w:tcPr>
          <w:p w:rsidR="000E426F" w:rsidRPr="00A371D3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6461D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elige un alumno de esa clase al azar. Calcula la probabilidad de que sea c</w:t>
            </w:r>
            <w:r w:rsidRPr="003B0A94">
              <w:rPr>
                <w:sz w:val="24"/>
                <w:szCs w:val="24"/>
              </w:rPr>
              <w:t xml:space="preserve">hica </w:t>
            </w:r>
            <w:r>
              <w:rPr>
                <w:sz w:val="24"/>
                <w:szCs w:val="24"/>
              </w:rPr>
              <w:t xml:space="preserve">si sabemos </w:t>
            </w:r>
            <w:r w:rsidRPr="003B0A94">
              <w:rPr>
                <w:sz w:val="24"/>
                <w:szCs w:val="24"/>
              </w:rPr>
              <w:t>que lleva gafas</w:t>
            </w:r>
          </w:p>
          <w:p w:rsidR="000E426F" w:rsidRPr="00A371D3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Pr="00A371D3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Pr="00A371D3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Pr="00A371D3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Pr="00A371D3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Pr="00A371D3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Pr="00A371D3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Pr="00A371D3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426F" w:rsidRPr="00A371D3" w:rsidRDefault="000E426F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461D6" w:rsidTr="00241947">
        <w:tc>
          <w:tcPr>
            <w:tcW w:w="1276" w:type="dxa"/>
          </w:tcPr>
          <w:p w:rsidR="006461D6" w:rsidRDefault="006461D6" w:rsidP="00241947">
            <w:pPr>
              <w:rPr>
                <w:sz w:val="24"/>
                <w:szCs w:val="24"/>
              </w:rPr>
            </w:pPr>
          </w:p>
          <w:p w:rsidR="006461D6" w:rsidRDefault="006461D6" w:rsidP="00241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puntos</w:t>
            </w:r>
          </w:p>
        </w:tc>
        <w:tc>
          <w:tcPr>
            <w:tcW w:w="8647" w:type="dxa"/>
          </w:tcPr>
          <w:p w:rsidR="006461D6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Pr="004A3517" w:rsidRDefault="006461D6" w:rsidP="006461D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A3517">
              <w:rPr>
                <w:sz w:val="24"/>
                <w:szCs w:val="24"/>
              </w:rPr>
              <w:t xml:space="preserve">Si elegimos a dos </w:t>
            </w:r>
            <w:r>
              <w:rPr>
                <w:sz w:val="24"/>
                <w:szCs w:val="24"/>
              </w:rPr>
              <w:t xml:space="preserve">alumnos </w:t>
            </w:r>
            <w:r w:rsidRPr="004A3517">
              <w:rPr>
                <w:sz w:val="24"/>
                <w:szCs w:val="24"/>
              </w:rPr>
              <w:t xml:space="preserve">al azar, calcula la probabilidad de que </w:t>
            </w:r>
            <w:r>
              <w:rPr>
                <w:sz w:val="24"/>
                <w:szCs w:val="24"/>
              </w:rPr>
              <w:t xml:space="preserve">ambos estudiantes </w:t>
            </w:r>
            <w:r w:rsidRPr="004A3517">
              <w:rPr>
                <w:sz w:val="24"/>
                <w:szCs w:val="24"/>
              </w:rPr>
              <w:t>sean chicas que no llev</w:t>
            </w:r>
            <w:r>
              <w:rPr>
                <w:sz w:val="24"/>
                <w:szCs w:val="24"/>
              </w:rPr>
              <w:t>a</w:t>
            </w:r>
            <w:r w:rsidRPr="004A3517">
              <w:rPr>
                <w:sz w:val="24"/>
                <w:szCs w:val="24"/>
              </w:rPr>
              <w:t>n gafas.</w:t>
            </w:r>
          </w:p>
          <w:p w:rsidR="006461D6" w:rsidRPr="00A371D3" w:rsidRDefault="006461D6" w:rsidP="006461D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Pr="00A371D3" w:rsidRDefault="006461D6" w:rsidP="006461D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Pr="00A371D3" w:rsidRDefault="006461D6" w:rsidP="006461D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6461D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6461D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6461D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6461D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Pr="00A371D3" w:rsidRDefault="006461D6" w:rsidP="006461D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6461D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6461D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6461D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Default="006461D6" w:rsidP="006461D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Pr="00A371D3" w:rsidRDefault="006461D6" w:rsidP="006461D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Pr="00A371D3" w:rsidRDefault="006461D6" w:rsidP="006461D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Pr="00A371D3" w:rsidRDefault="006461D6" w:rsidP="006461D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Pr="00A371D3" w:rsidRDefault="006461D6" w:rsidP="006461D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1D6" w:rsidRPr="00A371D3" w:rsidRDefault="006461D6" w:rsidP="0024194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C57D61" w:rsidRDefault="00C57D61" w:rsidP="000E426F">
      <w:pPr>
        <w:rPr>
          <w:b/>
          <w:sz w:val="28"/>
          <w:szCs w:val="28"/>
        </w:rPr>
        <w:sectPr w:rsidR="00C57D61" w:rsidSect="0089680F">
          <w:headerReference w:type="default" r:id="rId10"/>
          <w:footerReference w:type="default" r:id="rId11"/>
          <w:pgSz w:w="11906" w:h="16838"/>
          <w:pgMar w:top="1418" w:right="1701" w:bottom="993" w:left="1701" w:header="709" w:footer="420" w:gutter="0"/>
          <w:pgNumType w:start="1"/>
          <w:cols w:space="708"/>
          <w:docGrid w:linePitch="360"/>
        </w:sectPr>
      </w:pPr>
    </w:p>
    <w:p w:rsidR="000E426F" w:rsidRDefault="000E426F" w:rsidP="000E426F">
      <w:pPr>
        <w:rPr>
          <w:b/>
          <w:sz w:val="28"/>
          <w:szCs w:val="28"/>
        </w:rPr>
      </w:pPr>
    </w:p>
    <w:p w:rsidR="000E426F" w:rsidRDefault="000E426F" w:rsidP="000E426F">
      <w:pPr>
        <w:rPr>
          <w:b/>
          <w:sz w:val="28"/>
          <w:szCs w:val="28"/>
        </w:rPr>
      </w:pPr>
    </w:p>
    <w:p w:rsidR="000E426F" w:rsidRDefault="000E426F">
      <w:pPr>
        <w:rPr>
          <w:b/>
          <w:sz w:val="28"/>
          <w:szCs w:val="28"/>
        </w:rPr>
      </w:pPr>
    </w:p>
    <w:p w:rsidR="00FE4E8F" w:rsidRDefault="00FE4E8F">
      <w:pPr>
        <w:rPr>
          <w:b/>
          <w:sz w:val="28"/>
          <w:szCs w:val="28"/>
        </w:rPr>
      </w:pPr>
    </w:p>
    <w:p w:rsidR="000E426F" w:rsidRDefault="000E426F">
      <w:pPr>
        <w:rPr>
          <w:b/>
          <w:sz w:val="28"/>
          <w:szCs w:val="28"/>
        </w:rPr>
      </w:pPr>
    </w:p>
    <w:p w:rsidR="000E426F" w:rsidRDefault="000E426F">
      <w:pPr>
        <w:rPr>
          <w:b/>
          <w:sz w:val="28"/>
          <w:szCs w:val="28"/>
        </w:rPr>
      </w:pPr>
    </w:p>
    <w:p w:rsidR="000E426F" w:rsidRDefault="000E426F">
      <w:pPr>
        <w:rPr>
          <w:b/>
          <w:sz w:val="28"/>
          <w:szCs w:val="28"/>
        </w:rPr>
      </w:pPr>
    </w:p>
    <w:p w:rsidR="000E426F" w:rsidRDefault="000E426F">
      <w:pPr>
        <w:rPr>
          <w:b/>
          <w:sz w:val="28"/>
          <w:szCs w:val="28"/>
        </w:rPr>
      </w:pPr>
    </w:p>
    <w:p w:rsidR="000E426F" w:rsidRPr="009713C9" w:rsidRDefault="000E426F">
      <w:pPr>
        <w:rPr>
          <w:b/>
          <w:sz w:val="28"/>
          <w:szCs w:val="28"/>
        </w:rPr>
        <w:sectPr w:rsidR="000E426F" w:rsidRPr="009713C9" w:rsidSect="0089680F">
          <w:footerReference w:type="default" r:id="rId12"/>
          <w:pgSz w:w="11906" w:h="16838"/>
          <w:pgMar w:top="1418" w:right="1701" w:bottom="993" w:left="1701" w:header="709" w:footer="420" w:gutter="0"/>
          <w:pgNumType w:start="1"/>
          <w:cols w:space="708"/>
          <w:docGrid w:linePitch="360"/>
        </w:sectPr>
      </w:pPr>
    </w:p>
    <w:p w:rsidR="00C47ABE" w:rsidRPr="009713C9" w:rsidRDefault="00C47ABE"/>
    <w:p w:rsidR="00492305" w:rsidRPr="009713C9" w:rsidRDefault="00492305">
      <w:r w:rsidRPr="009713C9">
        <w:br w:type="page"/>
      </w:r>
    </w:p>
    <w:p w:rsidR="00492305" w:rsidRPr="009713C9" w:rsidRDefault="00492305"/>
    <w:sectPr w:rsidR="00492305" w:rsidRPr="009713C9" w:rsidSect="0089680F">
      <w:headerReference w:type="default" r:id="rId13"/>
      <w:footerReference w:type="default" r:id="rId14"/>
      <w:pgSz w:w="11906" w:h="16838"/>
      <w:pgMar w:top="1418" w:right="1701" w:bottom="993" w:left="1701" w:header="709" w:footer="4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4F2" w:rsidRDefault="00BA34F2" w:rsidP="00196F15">
      <w:pPr>
        <w:spacing w:after="0" w:line="240" w:lineRule="auto"/>
      </w:pPr>
      <w:r>
        <w:separator/>
      </w:r>
    </w:p>
  </w:endnote>
  <w:endnote w:type="continuationSeparator" w:id="0">
    <w:p w:rsidR="00BA34F2" w:rsidRDefault="00BA34F2" w:rsidP="00196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1E6" w:rsidRDefault="006901E6" w:rsidP="00CA3A39">
    <w:pPr>
      <w:pStyle w:val="Footer"/>
      <w:jc w:val="center"/>
    </w:pPr>
    <w:r w:rsidRPr="0089680F"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7D4C726D" wp14:editId="78CEC065">
              <wp:simplePos x="0" y="0"/>
              <wp:positionH relativeFrom="column">
                <wp:posOffset>0</wp:posOffset>
              </wp:positionH>
              <wp:positionV relativeFrom="paragraph">
                <wp:posOffset>-63500</wp:posOffset>
              </wp:positionV>
              <wp:extent cx="5394960" cy="0"/>
              <wp:effectExtent l="0" t="0" r="3429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49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0D6B49" id="Line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5pt" to="424.8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"/>
          </w:pict>
        </mc:Fallback>
      </mc:AlternateContent>
    </w:r>
    <w:r w:rsidRPr="0089680F">
      <w:rPr>
        <w:i/>
      </w:rPr>
      <w:t xml:space="preserve">Página </w:t>
    </w:r>
    <w:sdt>
      <w:sdtPr>
        <w:rPr>
          <w:b/>
          <w:i/>
        </w:rPr>
        <w:id w:val="2071840445"/>
        <w:docPartObj>
          <w:docPartGallery w:val="Page Numbers (Bottom of Page)"/>
          <w:docPartUnique/>
        </w:docPartObj>
      </w:sdtPr>
      <w:sdtEndPr>
        <w:rPr>
          <w:b w:val="0"/>
          <w:i w:val="0"/>
        </w:rPr>
      </w:sdtEndPr>
      <w:sdtContent>
        <w:r w:rsidRPr="00CA3A39">
          <w:rPr>
            <w:b/>
            <w:i/>
          </w:rPr>
          <w:fldChar w:fldCharType="begin"/>
        </w:r>
        <w:r w:rsidRPr="00CA3A39">
          <w:rPr>
            <w:b/>
            <w:i/>
          </w:rPr>
          <w:instrText>PAGE   \* MERGEFORMAT</w:instrText>
        </w:r>
        <w:r w:rsidRPr="00CA3A39">
          <w:rPr>
            <w:b/>
            <w:i/>
          </w:rPr>
          <w:fldChar w:fldCharType="separate"/>
        </w:r>
        <w:r w:rsidR="00641BC9">
          <w:rPr>
            <w:b/>
            <w:i/>
            <w:noProof/>
          </w:rPr>
          <w:t>7</w:t>
        </w:r>
        <w:r w:rsidRPr="00CA3A39">
          <w:rPr>
            <w:b/>
            <w:i/>
          </w:rPr>
          <w:fldChar w:fldCharType="end"/>
        </w:r>
        <w:r w:rsidRPr="0089680F">
          <w:rPr>
            <w:i/>
          </w:rPr>
          <w:t xml:space="preserve"> d</w:t>
        </w:r>
      </w:sdtContent>
    </w:sdt>
    <w:r>
      <w:t xml:space="preserve">e </w:t>
    </w:r>
    <w:r w:rsidR="006461D6">
      <w:rPr>
        <w:b/>
        <w:i/>
      </w:rPr>
      <w:t>7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D61" w:rsidRPr="00C57D61" w:rsidRDefault="00C57D61" w:rsidP="00C57D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1E6" w:rsidRPr="008628F4" w:rsidRDefault="006901E6" w:rsidP="008628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4F2" w:rsidRDefault="00BA34F2" w:rsidP="00196F15">
      <w:pPr>
        <w:spacing w:after="0" w:line="240" w:lineRule="auto"/>
      </w:pPr>
      <w:r>
        <w:separator/>
      </w:r>
    </w:p>
  </w:footnote>
  <w:footnote w:type="continuationSeparator" w:id="0">
    <w:p w:rsidR="00BA34F2" w:rsidRDefault="00BA34F2" w:rsidP="00196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1E6" w:rsidRDefault="006901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702513"/>
      <w:docPartObj>
        <w:docPartGallery w:val="Watermarks"/>
        <w:docPartUnique/>
      </w:docPartObj>
    </w:sdtPr>
    <w:sdtEndPr/>
    <w:sdtContent>
      <w:p w:rsidR="006901E6" w:rsidRDefault="00641BC9">
        <w:pPr>
          <w:pStyle w:val="Header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2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RRADOR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4F32"/>
    <w:multiLevelType w:val="hybridMultilevel"/>
    <w:tmpl w:val="C87CCF0C"/>
    <w:lvl w:ilvl="0" w:tplc="5F26B584">
      <w:start w:val="1"/>
      <w:numFmt w:val="lowerLetter"/>
      <w:lvlText w:val="%1)"/>
      <w:lvlJc w:val="left"/>
      <w:pPr>
        <w:ind w:left="720" w:hanging="360"/>
      </w:pPr>
      <w:rPr>
        <w:b/>
        <w:bCs/>
        <w:i/>
        <w:iCs/>
        <w:color w:val="auto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65F33"/>
    <w:multiLevelType w:val="hybridMultilevel"/>
    <w:tmpl w:val="3ABA5AC4"/>
    <w:lvl w:ilvl="0" w:tplc="C43227EE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336C0"/>
    <w:multiLevelType w:val="hybridMultilevel"/>
    <w:tmpl w:val="489C0E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435A4"/>
    <w:multiLevelType w:val="hybridMultilevel"/>
    <w:tmpl w:val="22F2E1AC"/>
    <w:lvl w:ilvl="0" w:tplc="430A248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A3502"/>
    <w:multiLevelType w:val="hybridMultilevel"/>
    <w:tmpl w:val="AAE22ACC"/>
    <w:lvl w:ilvl="0" w:tplc="219002F0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D4B0F"/>
    <w:multiLevelType w:val="hybridMultilevel"/>
    <w:tmpl w:val="C73AA242"/>
    <w:lvl w:ilvl="0" w:tplc="346C878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66EBF"/>
    <w:multiLevelType w:val="hybridMultilevel"/>
    <w:tmpl w:val="FF62ED60"/>
    <w:lvl w:ilvl="0" w:tplc="5F26B584">
      <w:start w:val="1"/>
      <w:numFmt w:val="lowerLetter"/>
      <w:lvlText w:val="%1)"/>
      <w:lvlJc w:val="left"/>
      <w:pPr>
        <w:ind w:left="720" w:hanging="360"/>
      </w:pPr>
      <w:rPr>
        <w:b/>
        <w:bCs/>
        <w:i/>
        <w:iCs/>
        <w:color w:val="auto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36"/>
    <w:rsid w:val="00016703"/>
    <w:rsid w:val="000237DA"/>
    <w:rsid w:val="0006712C"/>
    <w:rsid w:val="000A063B"/>
    <w:rsid w:val="000A1423"/>
    <w:rsid w:val="000C1F5D"/>
    <w:rsid w:val="000D33E9"/>
    <w:rsid w:val="000E426F"/>
    <w:rsid w:val="000F02FE"/>
    <w:rsid w:val="000F0841"/>
    <w:rsid w:val="000F7877"/>
    <w:rsid w:val="00112EAE"/>
    <w:rsid w:val="0012478D"/>
    <w:rsid w:val="00163D33"/>
    <w:rsid w:val="0018653C"/>
    <w:rsid w:val="00193B98"/>
    <w:rsid w:val="00195FCA"/>
    <w:rsid w:val="00196F15"/>
    <w:rsid w:val="001B56C5"/>
    <w:rsid w:val="001B5ABA"/>
    <w:rsid w:val="001B5D6B"/>
    <w:rsid w:val="001B7903"/>
    <w:rsid w:val="001C6BBD"/>
    <w:rsid w:val="001D2DB7"/>
    <w:rsid w:val="001E2333"/>
    <w:rsid w:val="002142A9"/>
    <w:rsid w:val="00233C7E"/>
    <w:rsid w:val="00241942"/>
    <w:rsid w:val="00252738"/>
    <w:rsid w:val="00265932"/>
    <w:rsid w:val="00290D06"/>
    <w:rsid w:val="002C39AE"/>
    <w:rsid w:val="002C6A59"/>
    <w:rsid w:val="003109D0"/>
    <w:rsid w:val="0032259E"/>
    <w:rsid w:val="00354571"/>
    <w:rsid w:val="003846CC"/>
    <w:rsid w:val="003B28FF"/>
    <w:rsid w:val="003F349E"/>
    <w:rsid w:val="00405B71"/>
    <w:rsid w:val="00413175"/>
    <w:rsid w:val="004272FE"/>
    <w:rsid w:val="004368A3"/>
    <w:rsid w:val="00441C73"/>
    <w:rsid w:val="00443645"/>
    <w:rsid w:val="00474797"/>
    <w:rsid w:val="00476991"/>
    <w:rsid w:val="00477CCA"/>
    <w:rsid w:val="00482889"/>
    <w:rsid w:val="00484643"/>
    <w:rsid w:val="00492305"/>
    <w:rsid w:val="004A44AF"/>
    <w:rsid w:val="004B2175"/>
    <w:rsid w:val="004B3932"/>
    <w:rsid w:val="004C2219"/>
    <w:rsid w:val="00511E31"/>
    <w:rsid w:val="005226F5"/>
    <w:rsid w:val="005247CD"/>
    <w:rsid w:val="00531E47"/>
    <w:rsid w:val="005438F6"/>
    <w:rsid w:val="00544CE3"/>
    <w:rsid w:val="00551894"/>
    <w:rsid w:val="005610C7"/>
    <w:rsid w:val="00595FDF"/>
    <w:rsid w:val="005A4142"/>
    <w:rsid w:val="005B487A"/>
    <w:rsid w:val="005C78B2"/>
    <w:rsid w:val="005D28AF"/>
    <w:rsid w:val="00641BC9"/>
    <w:rsid w:val="00645CF8"/>
    <w:rsid w:val="006461D6"/>
    <w:rsid w:val="006666C4"/>
    <w:rsid w:val="00670ED5"/>
    <w:rsid w:val="00672B19"/>
    <w:rsid w:val="0067793C"/>
    <w:rsid w:val="006901E6"/>
    <w:rsid w:val="006A38F5"/>
    <w:rsid w:val="006B29B6"/>
    <w:rsid w:val="006B3B1D"/>
    <w:rsid w:val="006B52BB"/>
    <w:rsid w:val="006B5336"/>
    <w:rsid w:val="006C7271"/>
    <w:rsid w:val="006E0910"/>
    <w:rsid w:val="006F443A"/>
    <w:rsid w:val="007053C8"/>
    <w:rsid w:val="00726B8A"/>
    <w:rsid w:val="007444C3"/>
    <w:rsid w:val="0077227C"/>
    <w:rsid w:val="007748B0"/>
    <w:rsid w:val="007E0BDD"/>
    <w:rsid w:val="007E12C1"/>
    <w:rsid w:val="00817A2B"/>
    <w:rsid w:val="00831354"/>
    <w:rsid w:val="0083429C"/>
    <w:rsid w:val="008628F4"/>
    <w:rsid w:val="0087500C"/>
    <w:rsid w:val="00884BA8"/>
    <w:rsid w:val="00890AD4"/>
    <w:rsid w:val="008955FD"/>
    <w:rsid w:val="0089680F"/>
    <w:rsid w:val="008A233D"/>
    <w:rsid w:val="008A33F9"/>
    <w:rsid w:val="008A346C"/>
    <w:rsid w:val="008B4349"/>
    <w:rsid w:val="008C295E"/>
    <w:rsid w:val="008D4FEF"/>
    <w:rsid w:val="008F0D45"/>
    <w:rsid w:val="008F22B6"/>
    <w:rsid w:val="00902D30"/>
    <w:rsid w:val="00904CC4"/>
    <w:rsid w:val="00945CCE"/>
    <w:rsid w:val="00970C7D"/>
    <w:rsid w:val="009713C9"/>
    <w:rsid w:val="00971581"/>
    <w:rsid w:val="0098392F"/>
    <w:rsid w:val="009B65ED"/>
    <w:rsid w:val="009C1813"/>
    <w:rsid w:val="009E2E7B"/>
    <w:rsid w:val="00A06C57"/>
    <w:rsid w:val="00A137D9"/>
    <w:rsid w:val="00A267D2"/>
    <w:rsid w:val="00A277B1"/>
    <w:rsid w:val="00A27936"/>
    <w:rsid w:val="00A371D3"/>
    <w:rsid w:val="00A65F07"/>
    <w:rsid w:val="00A77800"/>
    <w:rsid w:val="00A9091B"/>
    <w:rsid w:val="00A92913"/>
    <w:rsid w:val="00AA3CE9"/>
    <w:rsid w:val="00AB43DE"/>
    <w:rsid w:val="00AC646B"/>
    <w:rsid w:val="00AD46E1"/>
    <w:rsid w:val="00AD5C61"/>
    <w:rsid w:val="00AE4C08"/>
    <w:rsid w:val="00AE6FEC"/>
    <w:rsid w:val="00AF12D4"/>
    <w:rsid w:val="00AF5C48"/>
    <w:rsid w:val="00B158AC"/>
    <w:rsid w:val="00B47260"/>
    <w:rsid w:val="00B8322F"/>
    <w:rsid w:val="00BA010B"/>
    <w:rsid w:val="00BA34F2"/>
    <w:rsid w:val="00BB4184"/>
    <w:rsid w:val="00BB42FB"/>
    <w:rsid w:val="00BC6125"/>
    <w:rsid w:val="00C23F0F"/>
    <w:rsid w:val="00C26214"/>
    <w:rsid w:val="00C3208C"/>
    <w:rsid w:val="00C40396"/>
    <w:rsid w:val="00C4273B"/>
    <w:rsid w:val="00C47ABE"/>
    <w:rsid w:val="00C57D61"/>
    <w:rsid w:val="00C6284F"/>
    <w:rsid w:val="00C74BC6"/>
    <w:rsid w:val="00CA3A39"/>
    <w:rsid w:val="00CC0318"/>
    <w:rsid w:val="00D2695C"/>
    <w:rsid w:val="00D54175"/>
    <w:rsid w:val="00D77105"/>
    <w:rsid w:val="00DA4E09"/>
    <w:rsid w:val="00DC794A"/>
    <w:rsid w:val="00DE04EA"/>
    <w:rsid w:val="00E558A8"/>
    <w:rsid w:val="00E9245D"/>
    <w:rsid w:val="00EA5EBF"/>
    <w:rsid w:val="00EB60E3"/>
    <w:rsid w:val="00ED187A"/>
    <w:rsid w:val="00ED19EB"/>
    <w:rsid w:val="00F02E2E"/>
    <w:rsid w:val="00F20C21"/>
    <w:rsid w:val="00F51FCA"/>
    <w:rsid w:val="00F54EDC"/>
    <w:rsid w:val="00F70D69"/>
    <w:rsid w:val="00F8344F"/>
    <w:rsid w:val="00FA242B"/>
    <w:rsid w:val="00FA4833"/>
    <w:rsid w:val="00FB68B4"/>
    <w:rsid w:val="00FC2094"/>
    <w:rsid w:val="00FC7EF9"/>
    <w:rsid w:val="00FD0ACF"/>
    <w:rsid w:val="00FD7274"/>
    <w:rsid w:val="00FE2355"/>
    <w:rsid w:val="00FE4E8F"/>
    <w:rsid w:val="00FF0C3E"/>
    <w:rsid w:val="00FF2FDB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5DC9D8A4-3696-4D3F-A8B0-CBDC1BAA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F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F15"/>
  </w:style>
  <w:style w:type="paragraph" w:styleId="Footer">
    <w:name w:val="footer"/>
    <w:basedOn w:val="Normal"/>
    <w:link w:val="FooterChar"/>
    <w:uiPriority w:val="99"/>
    <w:unhideWhenUsed/>
    <w:rsid w:val="00196F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F15"/>
  </w:style>
  <w:style w:type="paragraph" w:styleId="ListParagraph">
    <w:name w:val="List Paragraph"/>
    <w:basedOn w:val="Normal"/>
    <w:uiPriority w:val="34"/>
    <w:qFormat/>
    <w:rsid w:val="00196F1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B68B4"/>
    <w:rPr>
      <w:color w:val="808080"/>
    </w:rPr>
  </w:style>
  <w:style w:type="table" w:styleId="TableGrid">
    <w:name w:val="Table Grid"/>
    <w:basedOn w:val="TableNormal"/>
    <w:uiPriority w:val="59"/>
    <w:rsid w:val="004A4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1581"/>
    <w:pPr>
      <w:spacing w:after="0" w:line="240" w:lineRule="auto"/>
    </w:pPr>
    <w:rPr>
      <w:lang w:val="fr-BE"/>
    </w:rPr>
  </w:style>
  <w:style w:type="paragraph" w:customStyle="1" w:styleId="Default">
    <w:name w:val="Default"/>
    <w:rsid w:val="00D541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4B2FA-2954-4ECD-BADC-8B28C2521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79220B68</Template>
  <TotalTime>1424</TotalTime>
  <Pages>12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Romero Portero</dc:creator>
  <cp:keywords/>
  <dc:description/>
  <cp:lastModifiedBy>ROMERO PORTERO Carlos</cp:lastModifiedBy>
  <cp:revision>58</cp:revision>
  <dcterms:created xsi:type="dcterms:W3CDTF">2020-09-09T17:35:00Z</dcterms:created>
  <dcterms:modified xsi:type="dcterms:W3CDTF">2021-06-04T07:39:00Z</dcterms:modified>
</cp:coreProperties>
</file>